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205C" w:rsidRPr="00C66FD3" w:rsidRDefault="00D8205C" w:rsidP="00D8205C">
      <w:pPr>
        <w:pStyle w:val="1"/>
        <w:rPr>
          <w:sz w:val="32"/>
        </w:rPr>
      </w:pPr>
      <w:bookmarkStart w:id="0" w:name="_Toc259525101"/>
      <w:r w:rsidRPr="0029486A">
        <w:rPr>
          <w:sz w:val="32"/>
        </w:rPr>
        <w:t>Карта заказа</w:t>
      </w:r>
      <w:r w:rsidR="00727037" w:rsidRPr="00727037">
        <w:rPr>
          <w:sz w:val="32"/>
        </w:rPr>
        <w:t xml:space="preserve"> </w:t>
      </w:r>
      <w:r w:rsidR="00C66FD3">
        <w:rPr>
          <w:sz w:val="32"/>
        </w:rPr>
        <w:t xml:space="preserve">двери релейного </w:t>
      </w:r>
      <w:r w:rsidR="00A807B5">
        <w:rPr>
          <w:sz w:val="32"/>
        </w:rPr>
        <w:t>отсека</w:t>
      </w:r>
      <w:r w:rsidR="00C66FD3">
        <w:rPr>
          <w:sz w:val="32"/>
        </w:rPr>
        <w:br/>
      </w:r>
      <w:r w:rsidR="00DF228C">
        <w:rPr>
          <w:sz w:val="32"/>
        </w:rPr>
        <w:t>типа ПМ35</w:t>
      </w:r>
      <w:r w:rsidR="005C3BF1">
        <w:rPr>
          <w:sz w:val="32"/>
        </w:rPr>
        <w:t xml:space="preserve"> </w:t>
      </w:r>
      <w:r w:rsidR="00A807B5">
        <w:rPr>
          <w:sz w:val="32"/>
        </w:rPr>
        <w:t>напряжение</w:t>
      </w:r>
      <w:r w:rsidR="00E959C5">
        <w:rPr>
          <w:sz w:val="32"/>
        </w:rPr>
        <w:t>м</w:t>
      </w:r>
      <w:r w:rsidR="00A807B5">
        <w:rPr>
          <w:sz w:val="32"/>
        </w:rPr>
        <w:t xml:space="preserve"> 6</w:t>
      </w:r>
      <w:r w:rsidR="00DF228C">
        <w:rPr>
          <w:sz w:val="32"/>
        </w:rPr>
        <w:t>-35</w:t>
      </w:r>
      <w:r w:rsidR="00A807B5">
        <w:rPr>
          <w:sz w:val="32"/>
        </w:rPr>
        <w:t xml:space="preserve"> кВ</w:t>
      </w:r>
      <w:bookmarkEnd w:id="0"/>
    </w:p>
    <w:p w:rsidR="00A807B5" w:rsidRDefault="00A807B5" w:rsidP="00A807B5">
      <w:pPr>
        <w:pStyle w:val="a9"/>
        <w:ind w:firstLine="0"/>
      </w:pPr>
    </w:p>
    <w:p w:rsidR="00A807B5" w:rsidRPr="003C7E1B" w:rsidRDefault="00A807B5" w:rsidP="00A807B5">
      <w:pPr>
        <w:pStyle w:val="a8"/>
      </w:pPr>
      <w:r>
        <w:t>и</w:t>
      </w:r>
      <w:r w:rsidRPr="003C7E1B">
        <w:t xml:space="preserve">нформация о </w:t>
      </w:r>
      <w:r>
        <w:t>заказе</w:t>
      </w:r>
    </w:p>
    <w:p w:rsidR="00A807B5" w:rsidRDefault="00A807B5" w:rsidP="00A807B5">
      <w:pPr>
        <w:pStyle w:val="a9"/>
        <w:ind w:firstLine="0"/>
      </w:pPr>
    </w:p>
    <w:p w:rsidR="00A807B5" w:rsidRDefault="00A807B5" w:rsidP="00A807B5">
      <w:pPr>
        <w:pStyle w:val="a9"/>
        <w:ind w:firstLine="0"/>
      </w:pPr>
      <w:r>
        <w:t>Прошу изготовить двер</w:t>
      </w:r>
      <w:r w:rsidR="000B2A3F">
        <w:t>ь</w:t>
      </w:r>
      <w:r>
        <w:t xml:space="preserve"> </w:t>
      </w:r>
      <w:r w:rsidR="00E91D7C">
        <w:t>релейн</w:t>
      </w:r>
      <w:r w:rsidR="000B2A3F">
        <w:t>ого</w:t>
      </w:r>
      <w:r w:rsidR="00E91D7C">
        <w:t xml:space="preserve"> отсек</w:t>
      </w:r>
      <w:r w:rsidR="000B2A3F">
        <w:t>а</w:t>
      </w:r>
      <w:r w:rsidR="008A6E6D">
        <w:t xml:space="preserve"> типа</w:t>
      </w:r>
      <w:r w:rsidR="00E91D7C">
        <w:t xml:space="preserve"> </w:t>
      </w:r>
      <w:r w:rsidR="00DF228C">
        <w:t>ПМ35-</w:t>
      </w:r>
      <w:r w:rsidR="00033878">
        <w:t>07-5-220</w:t>
      </w:r>
      <w:r w:rsidR="00DF228C" w:rsidRPr="00B10A81">
        <w:rPr>
          <w:rFonts w:cs="Arial"/>
          <w:bCs/>
        </w:rPr>
        <w:t xml:space="preserve"> УХЛ</w:t>
      </w:r>
      <w:r w:rsidR="00DF228C">
        <w:rPr>
          <w:rFonts w:cs="Arial"/>
          <w:bCs/>
        </w:rPr>
        <w:t>4</w:t>
      </w:r>
      <w:r w:rsidR="00DF228C">
        <w:t xml:space="preserve"> </w:t>
      </w:r>
      <w:r>
        <w:t xml:space="preserve">в количестве </w:t>
      </w:r>
      <w:r w:rsidR="00BF24FB">
        <w:rPr>
          <w:u w:val="single"/>
        </w:rPr>
        <w:t>3</w:t>
      </w:r>
      <w:r>
        <w:t xml:space="preserve"> шт.</w:t>
      </w:r>
    </w:p>
    <w:p w:rsidR="00A807B5" w:rsidRDefault="00A807B5" w:rsidP="00A807B5">
      <w:pPr>
        <w:pStyle w:val="a9"/>
        <w:ind w:firstLine="0"/>
      </w:pPr>
    </w:p>
    <w:p w:rsidR="00A807B5" w:rsidRPr="003C7E1B" w:rsidRDefault="00A807B5" w:rsidP="00A807B5">
      <w:pPr>
        <w:pStyle w:val="a8"/>
      </w:pPr>
      <w:r>
        <w:t>и</w:t>
      </w:r>
      <w:r w:rsidRPr="003C7E1B">
        <w:t xml:space="preserve">нформация о </w:t>
      </w:r>
      <w:r>
        <w:t>месте установки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0"/>
        <w:gridCol w:w="6480"/>
      </w:tblGrid>
      <w:tr w:rsidR="00A807B5" w:rsidRPr="003845D7" w:rsidTr="00561DC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7B5" w:rsidRPr="003845D7" w:rsidRDefault="00A807B5" w:rsidP="00A807B5">
            <w:pPr>
              <w:pStyle w:val="a9"/>
              <w:spacing w:before="120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Предприятие</w:t>
            </w:r>
            <w:r w:rsidRPr="003845D7">
              <w:rPr>
                <w:rFonts w:cs="Arial"/>
              </w:rPr>
              <w:t xml:space="preserve"> </w:t>
            </w:r>
          </w:p>
        </w:tc>
        <w:tc>
          <w:tcPr>
            <w:tcW w:w="6480" w:type="dxa"/>
            <w:tcBorders>
              <w:top w:val="nil"/>
              <w:left w:val="nil"/>
              <w:right w:val="nil"/>
            </w:tcBorders>
            <w:vAlign w:val="center"/>
          </w:tcPr>
          <w:p w:rsidR="00A807B5" w:rsidRPr="003845D7" w:rsidRDefault="00033878" w:rsidP="00561DCF">
            <w:pPr>
              <w:pStyle w:val="a9"/>
              <w:spacing w:before="120"/>
              <w:jc w:val="right"/>
              <w:rPr>
                <w:rFonts w:cs="Arial"/>
              </w:rPr>
            </w:pPr>
            <w:r>
              <w:rPr>
                <w:rFonts w:cs="Arial"/>
              </w:rPr>
              <w:t>Филиал АО «ДРСК» «Южно-Якутские электрические сети»</w:t>
            </w:r>
          </w:p>
        </w:tc>
      </w:tr>
      <w:tr w:rsidR="00A807B5" w:rsidRPr="003845D7" w:rsidTr="00561DC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 xml:space="preserve">Объект, место установки, тип защищаемого </w:t>
            </w:r>
            <w:r>
              <w:rPr>
                <w:rFonts w:cs="Arial"/>
              </w:rPr>
              <w:t>присоединения</w:t>
            </w:r>
            <w:r w:rsidRPr="003845D7">
              <w:rPr>
                <w:rFonts w:cs="Arial"/>
              </w:rPr>
              <w:t xml:space="preserve"> </w:t>
            </w:r>
          </w:p>
        </w:tc>
        <w:tc>
          <w:tcPr>
            <w:tcW w:w="6480" w:type="dxa"/>
            <w:tcBorders>
              <w:top w:val="nil"/>
              <w:left w:val="nil"/>
              <w:right w:val="nil"/>
            </w:tcBorders>
            <w:vAlign w:val="center"/>
          </w:tcPr>
          <w:p w:rsidR="00A807B5" w:rsidRPr="003845D7" w:rsidRDefault="00033878" w:rsidP="00CD3A02">
            <w:pPr>
              <w:pStyle w:val="a9"/>
              <w:spacing w:before="120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Нерюнгринский РЭС, ПС 110 кВ </w:t>
            </w:r>
            <w:r w:rsidR="00CD3A02">
              <w:rPr>
                <w:rFonts w:cs="Arial"/>
              </w:rPr>
              <w:t>Хатыми</w:t>
            </w:r>
            <w:r>
              <w:rPr>
                <w:rFonts w:cs="Arial"/>
              </w:rPr>
              <w:t xml:space="preserve">, </w:t>
            </w:r>
            <w:r w:rsidR="00CD3A02">
              <w:rPr>
                <w:rFonts w:cs="Arial"/>
              </w:rPr>
              <w:t>К</w:t>
            </w:r>
            <w:r>
              <w:rPr>
                <w:rFonts w:cs="Arial"/>
              </w:rPr>
              <w:t>РУ</w:t>
            </w:r>
            <w:r w:rsidR="00CD3A02">
              <w:rPr>
                <w:rFonts w:cs="Arial"/>
              </w:rPr>
              <w:t>Н</w:t>
            </w:r>
            <w:r>
              <w:rPr>
                <w:rFonts w:cs="Arial"/>
              </w:rPr>
              <w:t xml:space="preserve"> </w:t>
            </w:r>
            <w:r w:rsidR="00C321D1">
              <w:rPr>
                <w:rFonts w:cs="Arial"/>
              </w:rPr>
              <w:t>10</w:t>
            </w:r>
            <w:r>
              <w:rPr>
                <w:rFonts w:cs="Arial"/>
              </w:rPr>
              <w:t xml:space="preserve"> кВ, отходящи</w:t>
            </w:r>
            <w:r w:rsidR="00CD3A02">
              <w:rPr>
                <w:rFonts w:cs="Arial"/>
              </w:rPr>
              <w:t>й</w:t>
            </w:r>
            <w:r>
              <w:rPr>
                <w:rFonts w:cs="Arial"/>
              </w:rPr>
              <w:t xml:space="preserve"> фидер </w:t>
            </w:r>
            <w:r w:rsidR="00C321D1">
              <w:rPr>
                <w:rFonts w:cs="Arial"/>
              </w:rPr>
              <w:t>10</w:t>
            </w:r>
            <w:r>
              <w:rPr>
                <w:rFonts w:cs="Arial"/>
              </w:rPr>
              <w:t xml:space="preserve"> кВ</w:t>
            </w:r>
          </w:p>
        </w:tc>
      </w:tr>
      <w:tr w:rsidR="00A807B5" w:rsidRPr="003845D7" w:rsidTr="00561DCF"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Контактное лицо, телефон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jc w:val="right"/>
              <w:rPr>
                <w:rFonts w:cs="Arial"/>
              </w:rPr>
            </w:pPr>
          </w:p>
        </w:tc>
      </w:tr>
      <w:tr w:rsidR="00A807B5" w:rsidRPr="003845D7" w:rsidTr="00561DCF"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ind w:firstLine="0"/>
              <w:jc w:val="right"/>
              <w:rPr>
                <w:rFonts w:cs="Arial"/>
              </w:rPr>
            </w:pPr>
          </w:p>
        </w:tc>
        <w:tc>
          <w:tcPr>
            <w:tcW w:w="64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jc w:val="right"/>
              <w:rPr>
                <w:rFonts w:cs="Arial"/>
              </w:rPr>
            </w:pPr>
          </w:p>
        </w:tc>
      </w:tr>
    </w:tbl>
    <w:p w:rsidR="00A807B5" w:rsidRDefault="00A807B5" w:rsidP="00A807B5">
      <w:pPr>
        <w:pStyle w:val="a9"/>
        <w:ind w:firstLine="0"/>
      </w:pPr>
    </w:p>
    <w:p w:rsidR="00A807B5" w:rsidRPr="003C7E1B" w:rsidRDefault="00A807B5" w:rsidP="00A807B5">
      <w:pPr>
        <w:pStyle w:val="a8"/>
      </w:pPr>
      <w:r>
        <w:t>д</w:t>
      </w:r>
      <w:r w:rsidRPr="003C7E1B">
        <w:t>ополнительные сведения</w:t>
      </w:r>
    </w:p>
    <w:tbl>
      <w:tblPr>
        <w:tblW w:w="4895" w:type="pct"/>
        <w:tblInd w:w="108" w:type="dxa"/>
        <w:tblLook w:val="01E0" w:firstRow="1" w:lastRow="1" w:firstColumn="1" w:lastColumn="1" w:noHBand="0" w:noVBand="0"/>
      </w:tblPr>
      <w:tblGrid>
        <w:gridCol w:w="6454"/>
        <w:gridCol w:w="3260"/>
      </w:tblGrid>
      <w:tr w:rsidR="00A807B5" w:rsidRPr="003845D7" w:rsidTr="00561DCF">
        <w:tc>
          <w:tcPr>
            <w:tcW w:w="3322" w:type="pct"/>
            <w:vAlign w:val="center"/>
          </w:tcPr>
          <w:p w:rsidR="00A807B5" w:rsidRPr="003845D7" w:rsidRDefault="00A807B5" w:rsidP="00561DCF">
            <w:pPr>
              <w:rPr>
                <w:rFonts w:ascii="Arial" w:hAnsi="Arial" w:cs="Arial"/>
                <w:sz w:val="20"/>
                <w:szCs w:val="20"/>
              </w:rPr>
            </w:pPr>
            <w:r w:rsidRPr="003845D7">
              <w:rPr>
                <w:rFonts w:ascii="Arial" w:hAnsi="Arial" w:cs="Arial"/>
                <w:sz w:val="20"/>
                <w:szCs w:val="20"/>
              </w:rPr>
              <w:t>Номинальная частота переменного тока:</w:t>
            </w:r>
          </w:p>
        </w:tc>
        <w:tc>
          <w:tcPr>
            <w:tcW w:w="1678" w:type="pct"/>
            <w:vAlign w:val="center"/>
          </w:tcPr>
          <w:p w:rsidR="00A807B5" w:rsidRPr="003845D7" w:rsidRDefault="00A807B5" w:rsidP="00561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45D7">
              <w:rPr>
                <w:rFonts w:ascii="Arial" w:hAnsi="Arial" w:cs="Arial"/>
                <w:sz w:val="20"/>
                <w:szCs w:val="20"/>
              </w:rPr>
              <w:t>50 Гц</w:t>
            </w:r>
          </w:p>
        </w:tc>
      </w:tr>
      <w:tr w:rsidR="00A807B5" w:rsidRPr="003845D7" w:rsidTr="00561DCF">
        <w:tc>
          <w:tcPr>
            <w:tcW w:w="3322" w:type="pct"/>
            <w:vAlign w:val="center"/>
          </w:tcPr>
          <w:p w:rsidR="00A807B5" w:rsidRPr="003845D7" w:rsidRDefault="00A807B5" w:rsidP="00561DCF">
            <w:pPr>
              <w:rPr>
                <w:rFonts w:ascii="Arial" w:hAnsi="Arial" w:cs="Arial"/>
                <w:sz w:val="20"/>
                <w:szCs w:val="20"/>
              </w:rPr>
            </w:pPr>
            <w:r w:rsidRPr="003845D7">
              <w:rPr>
                <w:rFonts w:ascii="Arial" w:hAnsi="Arial" w:cs="Arial"/>
                <w:sz w:val="20"/>
                <w:szCs w:val="20"/>
              </w:rPr>
              <w:t>Номинальное напряжение переменного тока:</w:t>
            </w:r>
          </w:p>
        </w:tc>
        <w:tc>
          <w:tcPr>
            <w:tcW w:w="1678" w:type="pct"/>
            <w:vAlign w:val="center"/>
          </w:tcPr>
          <w:p w:rsidR="00A807B5" w:rsidRPr="003845D7" w:rsidRDefault="00A807B5" w:rsidP="00561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45D7">
              <w:rPr>
                <w:rFonts w:ascii="Arial" w:hAnsi="Arial" w:cs="Arial"/>
                <w:sz w:val="20"/>
                <w:szCs w:val="20"/>
              </w:rPr>
              <w:t>100 В</w:t>
            </w:r>
          </w:p>
        </w:tc>
      </w:tr>
    </w:tbl>
    <w:p w:rsidR="00A807B5" w:rsidRPr="003C7E1B" w:rsidRDefault="00A807B5" w:rsidP="00A807B5">
      <w:pPr>
        <w:pStyle w:val="a8"/>
      </w:pPr>
      <w:r>
        <w:t>характеристика двери релейного отсека</w:t>
      </w:r>
    </w:p>
    <w:tbl>
      <w:tblPr>
        <w:tblW w:w="9923" w:type="dxa"/>
        <w:tblInd w:w="108" w:type="dxa"/>
        <w:tblBorders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33"/>
        <w:gridCol w:w="2313"/>
        <w:gridCol w:w="142"/>
        <w:gridCol w:w="670"/>
        <w:gridCol w:w="66"/>
        <w:gridCol w:w="540"/>
        <w:gridCol w:w="338"/>
        <w:gridCol w:w="1221"/>
      </w:tblGrid>
      <w:tr w:rsidR="00A807B5" w:rsidRPr="003845D7" w:rsidTr="00891C1B">
        <w:tc>
          <w:tcPr>
            <w:tcW w:w="4633" w:type="dxa"/>
            <w:vAlign w:val="center"/>
          </w:tcPr>
          <w:p w:rsidR="00A807B5" w:rsidRPr="003845D7" w:rsidRDefault="00A807B5" w:rsidP="00A807B5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 xml:space="preserve">Номинальный ток </w:t>
            </w:r>
          </w:p>
        </w:tc>
        <w:tc>
          <w:tcPr>
            <w:tcW w:w="3125" w:type="dxa"/>
            <w:gridSpan w:val="3"/>
            <w:vAlign w:val="center"/>
          </w:tcPr>
          <w:p w:rsidR="00A807B5" w:rsidRPr="003845D7" w:rsidRDefault="00A807B5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3845D7">
              <w:sym w:font="Wingdings" w:char="F0A8"/>
            </w:r>
            <w:r>
              <w:t xml:space="preserve"> </w:t>
            </w:r>
            <w:r w:rsidRPr="003845D7">
              <w:rPr>
                <w:rFonts w:cs="Arial"/>
                <w:bCs/>
              </w:rPr>
              <w:t>1 А</w:t>
            </w:r>
          </w:p>
        </w:tc>
        <w:tc>
          <w:tcPr>
            <w:tcW w:w="2165" w:type="dxa"/>
            <w:gridSpan w:val="4"/>
            <w:vAlign w:val="center"/>
          </w:tcPr>
          <w:p w:rsidR="00A807B5" w:rsidRPr="003845D7" w:rsidRDefault="00033878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033878">
              <w:rPr>
                <w:color w:val="FF0000"/>
              </w:rPr>
              <w:sym w:font="Wingdings" w:char="F0FE"/>
            </w:r>
            <w:r w:rsidR="00A807B5" w:rsidRPr="003845D7">
              <w:rPr>
                <w:rFonts w:cs="Arial"/>
                <w:bCs/>
              </w:rPr>
              <w:t xml:space="preserve"> 5 А </w:t>
            </w:r>
          </w:p>
        </w:tc>
      </w:tr>
      <w:tr w:rsidR="00A807B5" w:rsidRPr="003845D7" w:rsidTr="00891C1B">
        <w:tc>
          <w:tcPr>
            <w:tcW w:w="4633" w:type="dxa"/>
            <w:vAlign w:val="center"/>
          </w:tcPr>
          <w:p w:rsidR="00A807B5" w:rsidRPr="003845D7" w:rsidRDefault="00A807B5" w:rsidP="00561DCF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Тип оперативного тока</w:t>
            </w:r>
            <w:r w:rsidR="00DE24A2">
              <w:rPr>
                <w:rFonts w:cs="Arial"/>
              </w:rPr>
              <w:t xml:space="preserve"> </w:t>
            </w:r>
          </w:p>
        </w:tc>
        <w:tc>
          <w:tcPr>
            <w:tcW w:w="3125" w:type="dxa"/>
            <w:gridSpan w:val="3"/>
            <w:vAlign w:val="center"/>
          </w:tcPr>
          <w:p w:rsidR="00A807B5" w:rsidRDefault="00033878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033878">
              <w:rPr>
                <w:color w:val="FF0000"/>
              </w:rPr>
              <w:sym w:font="Wingdings" w:char="F0FE"/>
            </w:r>
            <w:r w:rsidR="00A807B5">
              <w:t xml:space="preserve"> </w:t>
            </w:r>
            <w:r w:rsidR="006D08F6">
              <w:rPr>
                <w:rFonts w:cs="Arial"/>
              </w:rPr>
              <w:t>постоянный</w:t>
            </w:r>
          </w:p>
          <w:p w:rsidR="006D08F6" w:rsidRDefault="006D08F6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3845D7">
              <w:sym w:font="Wingdings" w:char="F0A8"/>
            </w:r>
            <w:r>
              <w:t xml:space="preserve"> переменный</w:t>
            </w:r>
          </w:p>
          <w:p w:rsidR="006D08F6" w:rsidRPr="003845D7" w:rsidRDefault="006D08F6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3845D7">
              <w:sym w:font="Wingdings" w:char="F0A8"/>
            </w:r>
            <w:r>
              <w:t xml:space="preserve"> выпрямленный</w:t>
            </w:r>
          </w:p>
        </w:tc>
        <w:tc>
          <w:tcPr>
            <w:tcW w:w="2165" w:type="dxa"/>
            <w:gridSpan w:val="4"/>
            <w:vAlign w:val="center"/>
          </w:tcPr>
          <w:p w:rsidR="00A807B5" w:rsidRDefault="00033878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033878">
              <w:rPr>
                <w:color w:val="FF0000"/>
              </w:rPr>
              <w:sym w:font="Wingdings" w:char="F0FE"/>
            </w:r>
            <w:r w:rsidR="00A807B5">
              <w:t xml:space="preserve"> </w:t>
            </w:r>
            <w:r w:rsidR="00A807B5" w:rsidRPr="003845D7">
              <w:rPr>
                <w:rFonts w:cs="Arial"/>
              </w:rPr>
              <w:t>=220 В</w:t>
            </w:r>
          </w:p>
          <w:p w:rsidR="006D08F6" w:rsidRPr="003845D7" w:rsidRDefault="006D08F6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3845D7">
              <w:sym w:font="Wingdings" w:char="F0A8"/>
            </w:r>
            <w:r>
              <w:t xml:space="preserve"> </w:t>
            </w:r>
            <w:r w:rsidRPr="003845D7">
              <w:rPr>
                <w:rFonts w:cs="Arial"/>
              </w:rPr>
              <w:t>=110 В</w:t>
            </w:r>
          </w:p>
        </w:tc>
      </w:tr>
      <w:tr w:rsidR="00A807B5" w:rsidRPr="003845D7" w:rsidTr="00891C1B">
        <w:tc>
          <w:tcPr>
            <w:tcW w:w="4633" w:type="dxa"/>
            <w:vAlign w:val="center"/>
          </w:tcPr>
          <w:p w:rsidR="00A807B5" w:rsidRDefault="00F8304F" w:rsidP="00F8304F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Клеммник</w:t>
            </w:r>
            <w:r w:rsidR="00A807B5" w:rsidRPr="003845D7">
              <w:rPr>
                <w:rFonts w:cs="Arial"/>
              </w:rPr>
              <w:t xml:space="preserve"> испытательны</w:t>
            </w:r>
            <w:r>
              <w:rPr>
                <w:rFonts w:cs="Arial"/>
              </w:rPr>
              <w:t>й</w:t>
            </w:r>
            <w:r w:rsidR="00DE24A2">
              <w:rPr>
                <w:rFonts w:cs="Arial"/>
              </w:rPr>
              <w:t xml:space="preserve"> </w:t>
            </w:r>
          </w:p>
          <w:p w:rsidR="00F8304F" w:rsidRPr="003845D7" w:rsidRDefault="00F8304F" w:rsidP="00977AA9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(</w:t>
            </w:r>
            <w:r w:rsidR="00977AA9">
              <w:rPr>
                <w:rFonts w:cs="Arial"/>
              </w:rPr>
              <w:t>для</w:t>
            </w:r>
            <w:r>
              <w:rPr>
                <w:rFonts w:cs="Arial"/>
              </w:rPr>
              <w:t xml:space="preserve"> счетчик</w:t>
            </w:r>
            <w:r w:rsidR="00977AA9">
              <w:rPr>
                <w:rFonts w:cs="Arial"/>
              </w:rPr>
              <w:t>ов</w:t>
            </w:r>
            <w:r>
              <w:rPr>
                <w:rFonts w:cs="Arial"/>
              </w:rPr>
              <w:t>)</w:t>
            </w:r>
          </w:p>
        </w:tc>
        <w:tc>
          <w:tcPr>
            <w:tcW w:w="3125" w:type="dxa"/>
            <w:gridSpan w:val="3"/>
            <w:vAlign w:val="center"/>
          </w:tcPr>
          <w:p w:rsidR="00A807B5" w:rsidRDefault="00033878" w:rsidP="00561DCF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 w:rsidR="00B10A81">
              <w:rPr>
                <w:lang w:val="en-US"/>
              </w:rPr>
              <w:t xml:space="preserve"> </w:t>
            </w:r>
            <w:r w:rsidR="00B10A81">
              <w:t>Да</w:t>
            </w:r>
          </w:p>
          <w:p w:rsidR="00A807B5" w:rsidRPr="003845D7" w:rsidRDefault="00A807B5" w:rsidP="00B10A81">
            <w:pPr>
              <w:pStyle w:val="a9"/>
              <w:ind w:firstLine="224"/>
              <w:jc w:val="left"/>
              <w:rPr>
                <w:rFonts w:cs="Arial"/>
              </w:rPr>
            </w:pPr>
            <w:r w:rsidRPr="003845D7">
              <w:sym w:font="Wingdings" w:char="F0A8"/>
            </w:r>
            <w:r>
              <w:t xml:space="preserve"> </w:t>
            </w:r>
            <w:r w:rsidR="00B10A81">
              <w:t>Нет</w:t>
            </w:r>
          </w:p>
        </w:tc>
        <w:tc>
          <w:tcPr>
            <w:tcW w:w="2165" w:type="dxa"/>
            <w:gridSpan w:val="4"/>
            <w:vAlign w:val="center"/>
          </w:tcPr>
          <w:p w:rsidR="00A807B5" w:rsidRPr="003845D7" w:rsidRDefault="00A807B5" w:rsidP="00561DCF">
            <w:pPr>
              <w:pStyle w:val="a9"/>
              <w:ind w:firstLine="224"/>
              <w:jc w:val="left"/>
              <w:rPr>
                <w:rFonts w:cs="Arial"/>
              </w:rPr>
            </w:pPr>
          </w:p>
        </w:tc>
      </w:tr>
      <w:tr w:rsidR="00A807B5" w:rsidRPr="003845D7" w:rsidTr="00891C1B">
        <w:tc>
          <w:tcPr>
            <w:tcW w:w="4633" w:type="dxa"/>
            <w:vAlign w:val="center"/>
          </w:tcPr>
          <w:p w:rsidR="006D08F6" w:rsidRDefault="00A807B5" w:rsidP="006D08F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 xml:space="preserve">Измерительные приборы </w:t>
            </w:r>
          </w:p>
          <w:p w:rsidR="00A807B5" w:rsidRPr="003845D7" w:rsidRDefault="00A807B5" w:rsidP="006D08F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(указать тип)</w:t>
            </w:r>
          </w:p>
        </w:tc>
        <w:tc>
          <w:tcPr>
            <w:tcW w:w="5290" w:type="dxa"/>
            <w:gridSpan w:val="7"/>
            <w:vAlign w:val="center"/>
          </w:tcPr>
          <w:p w:rsidR="00A807B5" w:rsidRPr="00FF01C2" w:rsidRDefault="00033878" w:rsidP="00561DCF">
            <w:pPr>
              <w:pStyle w:val="a9"/>
              <w:ind w:firstLine="224"/>
              <w:jc w:val="left"/>
              <w:rPr>
                <w:sz w:val="18"/>
              </w:rPr>
            </w:pPr>
            <w:r w:rsidRPr="00033878">
              <w:rPr>
                <w:color w:val="FF0000"/>
              </w:rPr>
              <w:sym w:font="Wingdings" w:char="F0FE"/>
            </w:r>
            <w:r w:rsidR="00A807B5">
              <w:t xml:space="preserve"> Да</w:t>
            </w:r>
            <w:r w:rsidR="00FF01C2">
              <w:t xml:space="preserve">    </w:t>
            </w:r>
            <w:r w:rsidR="00FF01C2" w:rsidRPr="00FF01C2">
              <w:rPr>
                <w:bCs/>
                <w:sz w:val="18"/>
              </w:rPr>
              <w:t xml:space="preserve">Амперметр </w:t>
            </w:r>
            <w:r w:rsidR="00FF01C2" w:rsidRPr="00FF01C2">
              <w:rPr>
                <w:bCs/>
                <w:sz w:val="18"/>
                <w:lang w:val="en-US"/>
              </w:rPr>
              <w:t>PA</w:t>
            </w:r>
            <w:r w:rsidR="00FF01C2" w:rsidRPr="00FF01C2">
              <w:rPr>
                <w:bCs/>
                <w:sz w:val="18"/>
              </w:rPr>
              <w:t>194</w:t>
            </w:r>
            <w:r w:rsidR="00FF01C2" w:rsidRPr="00FF01C2">
              <w:rPr>
                <w:bCs/>
                <w:sz w:val="18"/>
                <w:lang w:val="en-US"/>
              </w:rPr>
              <w:t>I</w:t>
            </w:r>
            <w:r w:rsidR="00FF01C2" w:rsidRPr="00FF01C2">
              <w:rPr>
                <w:bCs/>
                <w:sz w:val="18"/>
              </w:rPr>
              <w:t>-2</w:t>
            </w:r>
            <w:r w:rsidR="00FF01C2" w:rsidRPr="00FF01C2">
              <w:rPr>
                <w:bCs/>
                <w:sz w:val="18"/>
                <w:lang w:val="en-US"/>
              </w:rPr>
              <w:t>X</w:t>
            </w:r>
            <w:r w:rsidR="00FF01C2" w:rsidRPr="00FF01C2">
              <w:rPr>
                <w:bCs/>
                <w:sz w:val="18"/>
              </w:rPr>
              <w:t xml:space="preserve">1 </w:t>
            </w:r>
            <w:r w:rsidR="00CD3A02">
              <w:rPr>
                <w:bCs/>
                <w:sz w:val="18"/>
              </w:rPr>
              <w:t>5</w:t>
            </w:r>
            <w:r w:rsidR="00FF01C2" w:rsidRPr="00FF01C2">
              <w:rPr>
                <w:bCs/>
                <w:sz w:val="18"/>
              </w:rPr>
              <w:t>0/5 Ж -40+70 кл.т. 0,5</w:t>
            </w:r>
          </w:p>
          <w:p w:rsidR="00A807B5" w:rsidRPr="00A976D8" w:rsidRDefault="00A807B5" w:rsidP="00561DCF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Нет</w:t>
            </w:r>
          </w:p>
        </w:tc>
      </w:tr>
      <w:tr w:rsidR="00A807B5" w:rsidRPr="003845D7" w:rsidTr="00891C1B">
        <w:tc>
          <w:tcPr>
            <w:tcW w:w="4633" w:type="dxa"/>
            <w:vAlign w:val="center"/>
          </w:tcPr>
          <w:p w:rsidR="006D08F6" w:rsidRDefault="006D08F6" w:rsidP="006D08F6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Счетчики учета электроэнергии </w:t>
            </w:r>
          </w:p>
          <w:p w:rsidR="00A807B5" w:rsidRPr="003845D7" w:rsidRDefault="00A807B5" w:rsidP="006D08F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(указать тип)</w:t>
            </w:r>
          </w:p>
        </w:tc>
        <w:tc>
          <w:tcPr>
            <w:tcW w:w="5290" w:type="dxa"/>
            <w:gridSpan w:val="7"/>
            <w:vAlign w:val="center"/>
          </w:tcPr>
          <w:p w:rsidR="00A807B5" w:rsidRDefault="00A807B5" w:rsidP="00561DCF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Да</w:t>
            </w:r>
          </w:p>
          <w:p w:rsidR="00A807B5" w:rsidRPr="00A976D8" w:rsidRDefault="00FF01C2" w:rsidP="00561DCF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 w:rsidR="00A807B5">
              <w:t xml:space="preserve"> Нет</w:t>
            </w:r>
          </w:p>
        </w:tc>
      </w:tr>
      <w:tr w:rsidR="006D08F6" w:rsidRPr="003845D7" w:rsidTr="00891C1B">
        <w:tc>
          <w:tcPr>
            <w:tcW w:w="4633" w:type="dxa"/>
            <w:vAlign w:val="center"/>
          </w:tcPr>
          <w:p w:rsidR="006D08F6" w:rsidRDefault="006D08F6" w:rsidP="006D08F6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Розетк</w:t>
            </w:r>
            <w:r w:rsidR="00622CCA">
              <w:rPr>
                <w:rFonts w:cs="Arial"/>
              </w:rPr>
              <w:t>а</w:t>
            </w:r>
            <w:r w:rsidRPr="003845D7">
              <w:rPr>
                <w:rFonts w:cs="Arial"/>
              </w:rPr>
              <w:t xml:space="preserve"> </w:t>
            </w:r>
          </w:p>
          <w:p w:rsidR="006D08F6" w:rsidRPr="003845D7" w:rsidRDefault="006D08F6" w:rsidP="006D08F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(указать тип)</w:t>
            </w:r>
          </w:p>
        </w:tc>
        <w:tc>
          <w:tcPr>
            <w:tcW w:w="2313" w:type="dxa"/>
            <w:vAlign w:val="center"/>
          </w:tcPr>
          <w:p w:rsidR="006D08F6" w:rsidRDefault="006D08F6" w:rsidP="00561DCF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Да</w:t>
            </w:r>
          </w:p>
          <w:p w:rsidR="006D08F6" w:rsidRDefault="00FF01C2" w:rsidP="00561DCF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 w:rsidR="006D08F6">
              <w:t xml:space="preserve"> Нет</w:t>
            </w:r>
          </w:p>
        </w:tc>
        <w:tc>
          <w:tcPr>
            <w:tcW w:w="1756" w:type="dxa"/>
            <w:gridSpan w:val="5"/>
            <w:vAlign w:val="center"/>
          </w:tcPr>
          <w:p w:rsidR="006D08F6" w:rsidRPr="00A976D8" w:rsidRDefault="006D08F6" w:rsidP="006D08F6">
            <w:pPr>
              <w:pStyle w:val="a9"/>
              <w:ind w:firstLine="25"/>
              <w:jc w:val="left"/>
            </w:pPr>
          </w:p>
        </w:tc>
        <w:tc>
          <w:tcPr>
            <w:tcW w:w="1221" w:type="dxa"/>
            <w:vAlign w:val="center"/>
          </w:tcPr>
          <w:p w:rsidR="006D08F6" w:rsidRPr="00A976D8" w:rsidRDefault="006D08F6" w:rsidP="006D08F6">
            <w:pPr>
              <w:pStyle w:val="a9"/>
              <w:ind w:firstLine="0"/>
              <w:jc w:val="left"/>
            </w:pPr>
          </w:p>
        </w:tc>
      </w:tr>
      <w:tr w:rsidR="0054695D" w:rsidRPr="003845D7" w:rsidTr="00891C1B">
        <w:tc>
          <w:tcPr>
            <w:tcW w:w="4633" w:type="dxa"/>
            <w:vAlign w:val="center"/>
          </w:tcPr>
          <w:p w:rsidR="0054695D" w:rsidRPr="003845D7" w:rsidRDefault="0054695D" w:rsidP="0054695D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Конструкция двери</w:t>
            </w:r>
            <w:r w:rsidR="00DE24A2">
              <w:rPr>
                <w:rFonts w:cs="Arial"/>
              </w:rPr>
              <w:t xml:space="preserve"> </w:t>
            </w:r>
          </w:p>
        </w:tc>
        <w:tc>
          <w:tcPr>
            <w:tcW w:w="3125" w:type="dxa"/>
            <w:gridSpan w:val="3"/>
            <w:vAlign w:val="center"/>
          </w:tcPr>
          <w:p w:rsidR="0054695D" w:rsidRPr="003845D7" w:rsidRDefault="00FF01C2" w:rsidP="0054695D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 w:rsidR="0054695D">
              <w:t xml:space="preserve"> </w:t>
            </w:r>
            <w:r w:rsidR="00B10A81">
              <w:t>Одно</w:t>
            </w:r>
            <w:r w:rsidR="0054695D">
              <w:t>створчатая</w:t>
            </w:r>
          </w:p>
        </w:tc>
        <w:tc>
          <w:tcPr>
            <w:tcW w:w="2165" w:type="dxa"/>
            <w:gridSpan w:val="4"/>
            <w:vAlign w:val="center"/>
          </w:tcPr>
          <w:p w:rsidR="0054695D" w:rsidRPr="003845D7" w:rsidRDefault="0054695D" w:rsidP="00B10A81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</w:t>
            </w:r>
            <w:r w:rsidR="00B10A81">
              <w:t>Двух</w:t>
            </w:r>
            <w:r>
              <w:t>створчатая</w:t>
            </w:r>
          </w:p>
        </w:tc>
      </w:tr>
      <w:tr w:rsidR="00861C9C" w:rsidRPr="009C42D7" w:rsidTr="00891C1B">
        <w:tc>
          <w:tcPr>
            <w:tcW w:w="4633" w:type="dxa"/>
            <w:vAlign w:val="center"/>
          </w:tcPr>
          <w:p w:rsidR="00861C9C" w:rsidRPr="004E1B72" w:rsidRDefault="00861C9C" w:rsidP="00861C9C">
            <w:pPr>
              <w:pStyle w:val="a9"/>
              <w:ind w:firstLine="0"/>
              <w:jc w:val="right"/>
              <w:rPr>
                <w:rFonts w:cs="Arial"/>
                <w:lang w:val="en-US"/>
              </w:rPr>
            </w:pPr>
            <w:r>
              <w:rPr>
                <w:rFonts w:cs="Arial"/>
                <w:bCs/>
              </w:rPr>
              <w:t>Тип клемм</w:t>
            </w:r>
            <w:r w:rsidR="004E1B72">
              <w:rPr>
                <w:rFonts w:cs="Arial"/>
                <w:bCs/>
              </w:rPr>
              <w:t xml:space="preserve"> </w:t>
            </w:r>
            <w:r w:rsidR="004E1B72">
              <w:rPr>
                <w:rFonts w:cs="Arial"/>
                <w:bCs/>
                <w:lang w:val="en-US"/>
              </w:rPr>
              <w:t>(</w:t>
            </w:r>
            <w:r w:rsidR="004E1B72">
              <w:rPr>
                <w:rFonts w:cs="Arial"/>
                <w:bCs/>
              </w:rPr>
              <w:t>производитель</w:t>
            </w:r>
            <w:r w:rsidR="004E1B72">
              <w:rPr>
                <w:rFonts w:cs="Arial"/>
                <w:bCs/>
                <w:lang w:val="en-US"/>
              </w:rPr>
              <w:t>)</w:t>
            </w:r>
          </w:p>
        </w:tc>
        <w:tc>
          <w:tcPr>
            <w:tcW w:w="3125" w:type="dxa"/>
            <w:gridSpan w:val="3"/>
            <w:vAlign w:val="center"/>
          </w:tcPr>
          <w:p w:rsidR="00861C9C" w:rsidRPr="004E1B72" w:rsidRDefault="00861C9C" w:rsidP="00F01155">
            <w:pPr>
              <w:pStyle w:val="a9"/>
              <w:ind w:firstLine="224"/>
              <w:jc w:val="left"/>
              <w:rPr>
                <w:lang w:val="en-US"/>
              </w:rPr>
            </w:pPr>
            <w:r w:rsidRPr="00B10A81">
              <w:sym w:font="Wingdings" w:char="F0A8"/>
            </w:r>
            <w:r w:rsidRPr="004E1B72">
              <w:rPr>
                <w:lang w:val="en-US"/>
              </w:rPr>
              <w:t xml:space="preserve"> </w:t>
            </w:r>
            <w:r w:rsidR="004E1B72">
              <w:rPr>
                <w:lang w:val="en-US"/>
              </w:rPr>
              <w:t xml:space="preserve"> </w:t>
            </w:r>
            <w:r>
              <w:t>ЗН</w:t>
            </w:r>
            <w:r w:rsidRPr="004E1B72">
              <w:rPr>
                <w:lang w:val="en-US"/>
              </w:rPr>
              <w:t>24</w:t>
            </w:r>
            <w:r w:rsidR="004E1B72" w:rsidRPr="004E1B72">
              <w:rPr>
                <w:lang w:val="en-US"/>
              </w:rPr>
              <w:t xml:space="preserve"> (</w:t>
            </w:r>
            <w:r w:rsidR="004E1B72">
              <w:t>ЗАО</w:t>
            </w:r>
            <w:r w:rsidR="004E1B72" w:rsidRPr="004E1B72">
              <w:rPr>
                <w:lang w:val="en-US"/>
              </w:rPr>
              <w:t xml:space="preserve"> </w:t>
            </w:r>
            <w:r w:rsidR="004E1B72">
              <w:rPr>
                <w:lang w:val="en-US"/>
              </w:rPr>
              <w:t>“</w:t>
            </w:r>
            <w:r w:rsidR="004E1B72">
              <w:t>ЧЭАЗ</w:t>
            </w:r>
            <w:r w:rsidR="004E1B72">
              <w:rPr>
                <w:lang w:val="en-US"/>
              </w:rPr>
              <w:t>”</w:t>
            </w:r>
            <w:r w:rsidR="004E1B72" w:rsidRPr="004E1B72">
              <w:rPr>
                <w:lang w:val="en-US"/>
              </w:rPr>
              <w:t>)</w:t>
            </w:r>
          </w:p>
          <w:p w:rsidR="004E1B72" w:rsidRDefault="00FF01C2" w:rsidP="004E1B72">
            <w:pPr>
              <w:pStyle w:val="a9"/>
              <w:ind w:firstLine="224"/>
              <w:jc w:val="left"/>
              <w:rPr>
                <w:lang w:val="en-US"/>
              </w:rPr>
            </w:pPr>
            <w:r w:rsidRPr="00033878">
              <w:rPr>
                <w:color w:val="FF0000"/>
              </w:rPr>
              <w:sym w:font="Wingdings" w:char="F0FE"/>
            </w:r>
            <w:r w:rsidR="00861C9C" w:rsidRPr="004E1B72">
              <w:rPr>
                <w:lang w:val="en-US"/>
              </w:rPr>
              <w:t xml:space="preserve"> </w:t>
            </w:r>
            <w:r w:rsidR="004E1B72" w:rsidRPr="004E1B72">
              <w:rPr>
                <w:lang w:val="en-US"/>
              </w:rPr>
              <w:t xml:space="preserve"> ST 2,5-QUATTRO</w:t>
            </w:r>
          </w:p>
          <w:p w:rsidR="00861C9C" w:rsidRPr="00861C9C" w:rsidRDefault="004E1B72" w:rsidP="004E1B72">
            <w:pPr>
              <w:pStyle w:val="a9"/>
              <w:ind w:firstLine="224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     (</w:t>
            </w:r>
            <w:r w:rsidR="00861C9C">
              <w:rPr>
                <w:lang w:val="en-US"/>
              </w:rPr>
              <w:t>Phoenix Contact</w:t>
            </w:r>
            <w:r>
              <w:rPr>
                <w:lang w:val="en-US"/>
              </w:rPr>
              <w:t>)</w:t>
            </w:r>
            <w:r w:rsidR="00861C9C">
              <w:rPr>
                <w:lang w:val="en-US"/>
              </w:rPr>
              <w:t xml:space="preserve"> </w:t>
            </w:r>
          </w:p>
        </w:tc>
        <w:tc>
          <w:tcPr>
            <w:tcW w:w="2165" w:type="dxa"/>
            <w:gridSpan w:val="4"/>
            <w:vAlign w:val="center"/>
          </w:tcPr>
          <w:p w:rsidR="00861C9C" w:rsidRPr="004E1B72" w:rsidRDefault="00861C9C" w:rsidP="0054695D">
            <w:pPr>
              <w:pStyle w:val="a9"/>
              <w:ind w:firstLine="224"/>
              <w:jc w:val="left"/>
              <w:rPr>
                <w:lang w:val="en-US"/>
              </w:rPr>
            </w:pP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Default="00861C9C" w:rsidP="0054695D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Расположение петель </w:t>
            </w:r>
          </w:p>
          <w:p w:rsidR="00861C9C" w:rsidRDefault="00861C9C" w:rsidP="0054695D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(вид с лицевой стороны)</w:t>
            </w:r>
          </w:p>
        </w:tc>
        <w:tc>
          <w:tcPr>
            <w:tcW w:w="3125" w:type="dxa"/>
            <w:gridSpan w:val="3"/>
            <w:vAlign w:val="center"/>
          </w:tcPr>
          <w:p w:rsidR="00861C9C" w:rsidRPr="003845D7" w:rsidRDefault="00CD3A02" w:rsidP="0054695D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 w:rsidR="00861C9C">
              <w:t xml:space="preserve"> Справа</w:t>
            </w:r>
          </w:p>
        </w:tc>
        <w:tc>
          <w:tcPr>
            <w:tcW w:w="2165" w:type="dxa"/>
            <w:gridSpan w:val="4"/>
            <w:vAlign w:val="center"/>
          </w:tcPr>
          <w:p w:rsidR="00861C9C" w:rsidRPr="003845D7" w:rsidRDefault="00CD3A02" w:rsidP="0054695D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 w:rsidR="00861C9C">
              <w:t xml:space="preserve"> Слева</w:t>
            </w: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Default="00861C9C" w:rsidP="00561DCF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Расположение замка </w:t>
            </w:r>
          </w:p>
          <w:p w:rsidR="00861C9C" w:rsidRDefault="00861C9C" w:rsidP="00561DCF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(вид с лицевой стороны)</w:t>
            </w:r>
          </w:p>
        </w:tc>
        <w:tc>
          <w:tcPr>
            <w:tcW w:w="3125" w:type="dxa"/>
            <w:gridSpan w:val="3"/>
            <w:vAlign w:val="center"/>
          </w:tcPr>
          <w:p w:rsidR="00861C9C" w:rsidRPr="003845D7" w:rsidRDefault="00CD3A02" w:rsidP="00561DCF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 w:rsidR="00861C9C">
              <w:t xml:space="preserve"> Справа</w:t>
            </w:r>
          </w:p>
        </w:tc>
        <w:tc>
          <w:tcPr>
            <w:tcW w:w="2165" w:type="dxa"/>
            <w:gridSpan w:val="4"/>
            <w:vAlign w:val="center"/>
          </w:tcPr>
          <w:p w:rsidR="00861C9C" w:rsidRPr="003845D7" w:rsidRDefault="00CD3A02" w:rsidP="00561DCF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 w:rsidR="00861C9C">
              <w:t xml:space="preserve"> Слева</w:t>
            </w: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Pr="00B10A81" w:rsidRDefault="00861C9C" w:rsidP="002F7D35">
            <w:pPr>
              <w:pStyle w:val="a9"/>
              <w:ind w:firstLine="0"/>
              <w:jc w:val="right"/>
              <w:rPr>
                <w:rFonts w:cs="Arial"/>
              </w:rPr>
            </w:pPr>
            <w:r w:rsidRPr="00B10A81">
              <w:rPr>
                <w:rFonts w:cs="Arial"/>
                <w:bCs/>
              </w:rPr>
              <w:t xml:space="preserve">Тип реконструируемой ячейки </w:t>
            </w:r>
            <w:r w:rsidRPr="00B10A81">
              <w:rPr>
                <w:rFonts w:cs="Arial"/>
              </w:rPr>
              <w:t>(указать тип)</w:t>
            </w:r>
          </w:p>
        </w:tc>
        <w:tc>
          <w:tcPr>
            <w:tcW w:w="5290" w:type="dxa"/>
            <w:gridSpan w:val="7"/>
            <w:vAlign w:val="center"/>
          </w:tcPr>
          <w:p w:rsidR="00861C9C" w:rsidRPr="00B10A81" w:rsidRDefault="001A1D66" w:rsidP="00CD3A02">
            <w:pPr>
              <w:pStyle w:val="a9"/>
              <w:ind w:firstLine="224"/>
              <w:jc w:val="left"/>
            </w:pPr>
            <w:r>
              <w:t>К</w:t>
            </w:r>
            <w:r w:rsidR="00CD3A02">
              <w:t>-37</w:t>
            </w:r>
          </w:p>
        </w:tc>
      </w:tr>
      <w:tr w:rsidR="00861C9C" w:rsidRPr="003845D7" w:rsidTr="00891C1B">
        <w:tc>
          <w:tcPr>
            <w:tcW w:w="4633" w:type="dxa"/>
            <w:vMerge w:val="restart"/>
            <w:vAlign w:val="center"/>
          </w:tcPr>
          <w:p w:rsidR="00861C9C" w:rsidRPr="00B10A81" w:rsidRDefault="00861C9C" w:rsidP="002849D2">
            <w:pPr>
              <w:pStyle w:val="a9"/>
              <w:ind w:firstLine="0"/>
              <w:jc w:val="right"/>
              <w:rPr>
                <w:rFonts w:cs="Arial"/>
              </w:rPr>
            </w:pPr>
            <w:r w:rsidRPr="00B10A81">
              <w:rPr>
                <w:rFonts w:cs="Arial"/>
              </w:rPr>
              <w:t xml:space="preserve">Исполнение МП устройства РЗА БЭМП </w:t>
            </w:r>
          </w:p>
          <w:p w:rsidR="00861C9C" w:rsidRPr="00B10A81" w:rsidRDefault="00861C9C" w:rsidP="002849D2">
            <w:pPr>
              <w:pStyle w:val="a9"/>
              <w:ind w:firstLine="0"/>
              <w:jc w:val="right"/>
              <w:rPr>
                <w:rFonts w:cs="Arial"/>
              </w:rPr>
            </w:pPr>
            <w:r w:rsidRPr="00B10A81">
              <w:rPr>
                <w:rFonts w:cs="Arial"/>
              </w:rPr>
              <w:t>(см. структуру условного обозначения)</w:t>
            </w:r>
          </w:p>
        </w:tc>
        <w:tc>
          <w:tcPr>
            <w:tcW w:w="5290" w:type="dxa"/>
            <w:gridSpan w:val="7"/>
            <w:vAlign w:val="center"/>
          </w:tcPr>
          <w:p w:rsidR="00861C9C" w:rsidRPr="00B10A81" w:rsidRDefault="008E7D9B" w:rsidP="008E7D9B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 w:rsidR="00861C9C">
              <w:t xml:space="preserve"> </w:t>
            </w:r>
            <w:r w:rsidR="00861C9C" w:rsidRPr="00B10A81">
              <w:rPr>
                <w:rFonts w:cs="Arial"/>
                <w:bCs/>
              </w:rPr>
              <w:t xml:space="preserve">БЭМП </w:t>
            </w:r>
            <w:r>
              <w:rPr>
                <w:rFonts w:cs="Arial"/>
                <w:bCs/>
              </w:rPr>
              <w:t>РУ-</w:t>
            </w:r>
            <w:r w:rsidRPr="008E7D9B">
              <w:t>ОЛ.5.220.Д</w:t>
            </w:r>
            <w:r>
              <w:t xml:space="preserve"> </w:t>
            </w:r>
            <w:r w:rsidRPr="008E7D9B">
              <w:t>УХЛ3.1</w:t>
            </w:r>
          </w:p>
        </w:tc>
      </w:tr>
      <w:tr w:rsidR="00861C9C" w:rsidRPr="003845D7" w:rsidTr="00891C1B">
        <w:tc>
          <w:tcPr>
            <w:tcW w:w="4633" w:type="dxa"/>
            <w:vMerge/>
            <w:vAlign w:val="center"/>
          </w:tcPr>
          <w:p w:rsidR="00861C9C" w:rsidRPr="00B10A81" w:rsidRDefault="00861C9C" w:rsidP="00561DCF">
            <w:pPr>
              <w:pStyle w:val="a9"/>
              <w:ind w:firstLine="0"/>
              <w:jc w:val="right"/>
              <w:rPr>
                <w:rFonts w:cs="Arial"/>
              </w:rPr>
            </w:pPr>
          </w:p>
        </w:tc>
        <w:tc>
          <w:tcPr>
            <w:tcW w:w="5290" w:type="dxa"/>
            <w:gridSpan w:val="7"/>
            <w:vAlign w:val="center"/>
          </w:tcPr>
          <w:p w:rsidR="00861C9C" w:rsidRPr="00B10A81" w:rsidRDefault="00861C9C" w:rsidP="00E91D7C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</w:t>
            </w:r>
            <w:r w:rsidRPr="00B10A81">
              <w:rPr>
                <w:rFonts w:cs="Arial"/>
                <w:bCs/>
              </w:rPr>
              <w:t xml:space="preserve">БЭМП 1- </w:t>
            </w:r>
            <w:r>
              <w:rPr>
                <w:rFonts w:cs="Arial"/>
                <w:bCs/>
              </w:rPr>
              <w:t>__</w:t>
            </w:r>
            <w:r w:rsidRPr="00B10A81">
              <w:rPr>
                <w:rFonts w:cs="Arial"/>
                <w:bCs/>
              </w:rPr>
              <w:t>.__.__ __ __ __. __ УХЛ3.1</w:t>
            </w: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Pr="00B10A81" w:rsidRDefault="00861C9C" w:rsidP="00561DCF">
            <w:pPr>
              <w:pStyle w:val="a9"/>
              <w:ind w:firstLine="0"/>
              <w:jc w:val="right"/>
              <w:rPr>
                <w:rFonts w:cs="Arial"/>
              </w:rPr>
            </w:pPr>
            <w:r w:rsidRPr="00B10A81">
              <w:rPr>
                <w:rFonts w:cs="Arial"/>
                <w:bCs/>
              </w:rPr>
              <w:t>Применяемый блок питания БПНТ (для ПС с переменным оперативным током)</w:t>
            </w:r>
          </w:p>
        </w:tc>
        <w:tc>
          <w:tcPr>
            <w:tcW w:w="3191" w:type="dxa"/>
            <w:gridSpan w:val="4"/>
            <w:tcBorders>
              <w:bottom w:val="single" w:sz="4" w:space="0" w:color="auto"/>
            </w:tcBorders>
            <w:vAlign w:val="center"/>
          </w:tcPr>
          <w:p w:rsidR="00861C9C" w:rsidRPr="00B10A81" w:rsidRDefault="00861C9C" w:rsidP="00FA6D3F">
            <w:pPr>
              <w:pStyle w:val="a9"/>
              <w:ind w:firstLine="224"/>
              <w:jc w:val="left"/>
            </w:pPr>
            <w:r w:rsidRPr="00B10A81">
              <w:sym w:font="Wingdings" w:char="F0A8"/>
            </w:r>
            <w:r w:rsidRPr="00B10A81">
              <w:t xml:space="preserve"> БПНТ-1</w:t>
            </w:r>
          </w:p>
          <w:p w:rsidR="00861C9C" w:rsidRPr="00B10A81" w:rsidRDefault="00861C9C" w:rsidP="00FA6D3F">
            <w:pPr>
              <w:pStyle w:val="a9"/>
              <w:ind w:firstLine="224"/>
              <w:jc w:val="left"/>
            </w:pPr>
            <w:r w:rsidRPr="00B10A81">
              <w:sym w:font="Wingdings" w:char="F0A8"/>
            </w:r>
            <w:r w:rsidRPr="00B10A81">
              <w:t xml:space="preserve"> БПНТ-2</w:t>
            </w:r>
          </w:p>
        </w:tc>
        <w:tc>
          <w:tcPr>
            <w:tcW w:w="2099" w:type="dxa"/>
            <w:gridSpan w:val="3"/>
            <w:tcBorders>
              <w:bottom w:val="single" w:sz="4" w:space="0" w:color="auto"/>
            </w:tcBorders>
            <w:vAlign w:val="center"/>
          </w:tcPr>
          <w:p w:rsidR="00861C9C" w:rsidRPr="00B10A81" w:rsidRDefault="00861C9C" w:rsidP="00FA6D3F">
            <w:pPr>
              <w:pStyle w:val="a9"/>
              <w:ind w:firstLine="224"/>
              <w:jc w:val="left"/>
            </w:pPr>
            <w:r w:rsidRPr="00B10A81">
              <w:sym w:font="Wingdings" w:char="F0A8"/>
            </w:r>
            <w:r w:rsidRPr="00B10A81">
              <w:t xml:space="preserve"> БПНТ-3</w:t>
            </w:r>
          </w:p>
          <w:p w:rsidR="00861C9C" w:rsidRPr="00B10A81" w:rsidRDefault="00861C9C" w:rsidP="00FA6D3F">
            <w:pPr>
              <w:pStyle w:val="a9"/>
              <w:ind w:firstLine="224"/>
              <w:jc w:val="left"/>
            </w:pPr>
            <w:r w:rsidRPr="00B10A81">
              <w:sym w:font="Wingdings" w:char="F0A8"/>
            </w:r>
            <w:r w:rsidRPr="00B10A81">
              <w:t xml:space="preserve"> БПНТ-4</w:t>
            </w:r>
          </w:p>
        </w:tc>
      </w:tr>
      <w:tr w:rsidR="00891C1B" w:rsidRPr="003845D7" w:rsidTr="0025544E">
        <w:trPr>
          <w:trHeight w:val="1146"/>
        </w:trPr>
        <w:tc>
          <w:tcPr>
            <w:tcW w:w="4633" w:type="dxa"/>
            <w:vMerge w:val="restart"/>
            <w:tcBorders>
              <w:right w:val="nil"/>
            </w:tcBorders>
            <w:vAlign w:val="center"/>
          </w:tcPr>
          <w:p w:rsidR="00891C1B" w:rsidRPr="00B10A81" w:rsidRDefault="00891C1B" w:rsidP="002F7D35">
            <w:pPr>
              <w:pStyle w:val="a9"/>
              <w:ind w:firstLine="0"/>
              <w:jc w:val="right"/>
              <w:rPr>
                <w:rFonts w:cs="Arial"/>
                <w:bCs/>
              </w:rPr>
            </w:pPr>
            <w:r w:rsidRPr="00B10A81">
              <w:rPr>
                <w:rFonts w:cs="Arial"/>
                <w:bCs/>
              </w:rPr>
              <w:t xml:space="preserve">Применяемый блок дуговой защиты  </w:t>
            </w:r>
          </w:p>
          <w:p w:rsidR="00891C1B" w:rsidRPr="00B10A81" w:rsidRDefault="00891C1B" w:rsidP="002F7D35">
            <w:pPr>
              <w:pStyle w:val="a9"/>
              <w:ind w:firstLine="0"/>
              <w:jc w:val="right"/>
              <w:rPr>
                <w:rFonts w:cs="Arial"/>
                <w:bCs/>
              </w:rPr>
            </w:pPr>
            <w:r w:rsidRPr="00B10A81">
              <w:rPr>
                <w:rFonts w:cs="Arial"/>
              </w:rPr>
              <w:t>(см. структуру условного обозначения)</w:t>
            </w:r>
          </w:p>
        </w:tc>
        <w:tc>
          <w:tcPr>
            <w:tcW w:w="24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91C1B" w:rsidRDefault="00891C1B" w:rsidP="00FA6D3F">
            <w:pPr>
              <w:pStyle w:val="a9"/>
              <w:ind w:firstLine="224"/>
              <w:jc w:val="left"/>
            </w:pPr>
            <w:r w:rsidRPr="00B10A81">
              <w:sym w:font="Wingdings" w:char="F0A8"/>
            </w:r>
            <w:r w:rsidRPr="00B10A81">
              <w:t xml:space="preserve"> </w:t>
            </w:r>
            <w:r>
              <w:t>БДЗ-01</w:t>
            </w:r>
          </w:p>
          <w:p w:rsidR="00891C1B" w:rsidRPr="00B10A81" w:rsidRDefault="00891C1B" w:rsidP="0073350A">
            <w:pPr>
              <w:pStyle w:val="a9"/>
              <w:ind w:left="362" w:firstLine="224"/>
              <w:jc w:val="left"/>
            </w:pPr>
            <w:r w:rsidRPr="00B10A81">
              <w:sym w:font="Wingdings" w:char="F0A8"/>
            </w:r>
            <w:r w:rsidRPr="00B10A81">
              <w:t xml:space="preserve"> Датчик №1</w:t>
            </w:r>
          </w:p>
          <w:p w:rsidR="00891C1B" w:rsidRPr="00B10A81" w:rsidRDefault="00891C1B" w:rsidP="0073350A">
            <w:pPr>
              <w:pStyle w:val="a9"/>
              <w:ind w:left="362" w:firstLine="224"/>
              <w:jc w:val="left"/>
            </w:pPr>
            <w:r w:rsidRPr="00B10A81">
              <w:sym w:font="Wingdings" w:char="F0A8"/>
            </w:r>
            <w:r w:rsidRPr="00B10A81">
              <w:t xml:space="preserve"> Датчик №2</w:t>
            </w:r>
          </w:p>
          <w:p w:rsidR="00891C1B" w:rsidRDefault="00891C1B" w:rsidP="0073350A">
            <w:pPr>
              <w:pStyle w:val="a9"/>
              <w:ind w:left="362" w:firstLine="224"/>
              <w:jc w:val="left"/>
            </w:pPr>
            <w:r w:rsidRPr="00B10A81">
              <w:sym w:font="Wingdings" w:char="F0A8"/>
            </w:r>
            <w:r w:rsidRPr="00B10A81">
              <w:t xml:space="preserve"> Датчик №3</w:t>
            </w:r>
          </w:p>
          <w:p w:rsidR="00891C1B" w:rsidRPr="00B10A81" w:rsidRDefault="00891C1B" w:rsidP="0073350A">
            <w:pPr>
              <w:pStyle w:val="a9"/>
              <w:ind w:right="-250" w:firstLine="224"/>
              <w:jc w:val="left"/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1C1B" w:rsidRDefault="00891C1B" w:rsidP="003A663F">
            <w:pPr>
              <w:pStyle w:val="a9"/>
              <w:ind w:firstLine="0"/>
              <w:jc w:val="left"/>
            </w:pPr>
          </w:p>
          <w:p w:rsidR="00891C1B" w:rsidRDefault="00891C1B" w:rsidP="003A663F">
            <w:pPr>
              <w:pStyle w:val="a9"/>
              <w:ind w:left="176" w:firstLine="0"/>
              <w:jc w:val="left"/>
            </w:pPr>
            <w:r>
              <w:t>_____м</w:t>
            </w:r>
          </w:p>
          <w:p w:rsidR="00891C1B" w:rsidRDefault="00891C1B" w:rsidP="003A663F">
            <w:pPr>
              <w:pStyle w:val="a9"/>
              <w:ind w:left="176" w:firstLine="0"/>
              <w:jc w:val="left"/>
            </w:pPr>
            <w:r>
              <w:t>_____м</w:t>
            </w:r>
          </w:p>
          <w:p w:rsidR="00891C1B" w:rsidRPr="00B10A81" w:rsidRDefault="00891C1B" w:rsidP="003A663F">
            <w:pPr>
              <w:pStyle w:val="a9"/>
              <w:ind w:left="176" w:firstLine="0"/>
              <w:jc w:val="left"/>
            </w:pPr>
            <w:r>
              <w:t>_____м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1C1B" w:rsidRDefault="00891C1B" w:rsidP="003A663F">
            <w:pPr>
              <w:pStyle w:val="a9"/>
              <w:ind w:firstLine="0"/>
              <w:jc w:val="left"/>
            </w:pPr>
          </w:p>
          <w:p w:rsidR="00891C1B" w:rsidRPr="00B10A81" w:rsidRDefault="00891C1B" w:rsidP="003A663F">
            <w:pPr>
              <w:pStyle w:val="a9"/>
              <w:ind w:firstLine="0"/>
              <w:jc w:val="left"/>
            </w:pPr>
            <w:r w:rsidRPr="00B10A81">
              <w:t>Подключение:</w:t>
            </w:r>
          </w:p>
          <w:p w:rsidR="00891C1B" w:rsidRPr="00B10A81" w:rsidRDefault="00891C1B" w:rsidP="003A663F">
            <w:pPr>
              <w:pStyle w:val="a9"/>
              <w:ind w:firstLine="0"/>
              <w:jc w:val="left"/>
            </w:pPr>
            <w:r w:rsidRPr="00B10A81">
              <w:sym w:font="Wingdings" w:char="F0A8"/>
            </w:r>
            <w:r w:rsidRPr="00B10A81">
              <w:t xml:space="preserve"> верхнее</w:t>
            </w:r>
          </w:p>
          <w:p w:rsidR="00891C1B" w:rsidRDefault="00891C1B" w:rsidP="003A663F">
            <w:pPr>
              <w:pStyle w:val="a9"/>
              <w:ind w:firstLine="0"/>
              <w:jc w:val="left"/>
            </w:pPr>
            <w:r w:rsidRPr="00B10A81">
              <w:sym w:font="Wingdings" w:char="F0A8"/>
            </w:r>
            <w:r w:rsidRPr="00B10A81">
              <w:t xml:space="preserve"> нижнее</w:t>
            </w:r>
          </w:p>
          <w:p w:rsidR="00891C1B" w:rsidRPr="00B10A81" w:rsidRDefault="00891C1B" w:rsidP="003A663F">
            <w:pPr>
              <w:pStyle w:val="a9"/>
              <w:ind w:firstLine="0"/>
              <w:jc w:val="left"/>
            </w:pPr>
          </w:p>
        </w:tc>
      </w:tr>
      <w:tr w:rsidR="00891C1B" w:rsidRPr="003845D7" w:rsidTr="0025544E">
        <w:trPr>
          <w:trHeight w:val="232"/>
        </w:trPr>
        <w:tc>
          <w:tcPr>
            <w:tcW w:w="4633" w:type="dxa"/>
            <w:vMerge/>
            <w:tcBorders>
              <w:right w:val="nil"/>
            </w:tcBorders>
            <w:vAlign w:val="center"/>
          </w:tcPr>
          <w:p w:rsidR="00891C1B" w:rsidRPr="00B10A81" w:rsidRDefault="00891C1B" w:rsidP="002F7D35">
            <w:pPr>
              <w:pStyle w:val="a9"/>
              <w:ind w:firstLine="0"/>
              <w:jc w:val="right"/>
              <w:rPr>
                <w:rFonts w:cs="Arial"/>
                <w:bCs/>
              </w:rPr>
            </w:pP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91C1B" w:rsidRPr="00B10A81" w:rsidRDefault="00891C1B" w:rsidP="0073350A">
            <w:pPr>
              <w:pStyle w:val="a9"/>
              <w:ind w:right="-250" w:firstLine="224"/>
              <w:jc w:val="left"/>
            </w:pPr>
            <w:r w:rsidRPr="00B10A81">
              <w:sym w:font="Wingdings" w:char="F0A8"/>
            </w:r>
            <w:r w:rsidRPr="00B10A81">
              <w:t xml:space="preserve"> </w:t>
            </w:r>
            <w:r>
              <w:t>другое устройство</w:t>
            </w:r>
          </w:p>
        </w:tc>
        <w:tc>
          <w:tcPr>
            <w:tcW w:w="283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1C1B" w:rsidRDefault="00891C1B" w:rsidP="00891C1B">
            <w:pPr>
              <w:pStyle w:val="a9"/>
              <w:ind w:firstLine="0"/>
              <w:jc w:val="left"/>
            </w:pPr>
            <w:r>
              <w:t>______________________</w:t>
            </w: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Pr="00B10A81" w:rsidRDefault="00861C9C" w:rsidP="002F7D35">
            <w:pPr>
              <w:pStyle w:val="a9"/>
              <w:ind w:firstLine="0"/>
              <w:jc w:val="right"/>
              <w:rPr>
                <w:rFonts w:cs="Arial"/>
                <w:bCs/>
              </w:rPr>
            </w:pPr>
            <w:r w:rsidRPr="00DD24CB">
              <w:rPr>
                <w:rFonts w:cs="Arial"/>
                <w:bCs/>
              </w:rPr>
              <w:t>Тип выключателя</w:t>
            </w:r>
            <w:r w:rsidRPr="008540F5">
              <w:rPr>
                <w:rFonts w:cs="Arial"/>
                <w:bCs/>
              </w:rPr>
              <w:t xml:space="preserve"> (</w:t>
            </w:r>
            <w:r>
              <w:rPr>
                <w:rFonts w:cs="Arial"/>
                <w:bCs/>
              </w:rPr>
              <w:t>привода)</w:t>
            </w:r>
          </w:p>
        </w:tc>
        <w:tc>
          <w:tcPr>
            <w:tcW w:w="5290" w:type="dxa"/>
            <w:gridSpan w:val="7"/>
            <w:vAlign w:val="center"/>
          </w:tcPr>
          <w:p w:rsidR="00861C9C" w:rsidRPr="00B10A81" w:rsidRDefault="009B5744" w:rsidP="000D7CEA">
            <w:pPr>
              <w:pStyle w:val="a9"/>
              <w:ind w:firstLine="227"/>
              <w:jc w:val="left"/>
            </w:pPr>
            <w:r>
              <w:t xml:space="preserve">Выключатель </w:t>
            </w:r>
            <w:r w:rsidR="000D7CEA">
              <w:t>ВВУ-СЭЩ-Э3-10-20/1000 У2</w:t>
            </w: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Pr="00B10A81" w:rsidRDefault="00861C9C" w:rsidP="00977AA9">
            <w:pPr>
              <w:pStyle w:val="a9"/>
              <w:ind w:firstLine="0"/>
              <w:jc w:val="right"/>
              <w:rPr>
                <w:rFonts w:cs="Arial"/>
              </w:rPr>
            </w:pPr>
            <w:r w:rsidRPr="00B10A81">
              <w:rPr>
                <w:rFonts w:cs="Arial"/>
                <w:bCs/>
              </w:rPr>
              <w:t xml:space="preserve">Обозначение (номер) чертежа (схемы) </w:t>
            </w:r>
            <w:r>
              <w:rPr>
                <w:rFonts w:cs="Arial"/>
                <w:bCs/>
              </w:rPr>
              <w:t>з</w:t>
            </w:r>
            <w:r w:rsidRPr="00B10A81">
              <w:rPr>
                <w:rFonts w:cs="Arial"/>
                <w:bCs/>
              </w:rPr>
              <w:t>адани</w:t>
            </w:r>
            <w:r>
              <w:rPr>
                <w:rFonts w:cs="Arial"/>
                <w:bCs/>
              </w:rPr>
              <w:t>я</w:t>
            </w:r>
            <w:r w:rsidRPr="00B10A81">
              <w:rPr>
                <w:rFonts w:cs="Arial"/>
                <w:bCs/>
              </w:rPr>
              <w:t xml:space="preserve"> на изготовление двери (при наличии)</w:t>
            </w:r>
          </w:p>
        </w:tc>
        <w:tc>
          <w:tcPr>
            <w:tcW w:w="5290" w:type="dxa"/>
            <w:gridSpan w:val="7"/>
            <w:vAlign w:val="center"/>
          </w:tcPr>
          <w:p w:rsidR="00861C9C" w:rsidRPr="00B10A81" w:rsidRDefault="00861C9C" w:rsidP="00561DCF">
            <w:pPr>
              <w:pStyle w:val="a9"/>
              <w:ind w:firstLine="224"/>
              <w:jc w:val="left"/>
            </w:pPr>
          </w:p>
        </w:tc>
      </w:tr>
    </w:tbl>
    <w:p w:rsidR="00A807B5" w:rsidRDefault="00A807B5" w:rsidP="00A807B5">
      <w:pPr>
        <w:pStyle w:val="a9"/>
        <w:ind w:firstLine="0"/>
      </w:pPr>
      <w:r w:rsidRPr="00FF72E1">
        <w:rPr>
          <w:rFonts w:cs="Arial"/>
        </w:rPr>
        <w:t>Указать необходимо</w:t>
      </w:r>
      <w:r w:rsidRPr="00B109D8">
        <w:rPr>
          <w:rFonts w:cs="Arial"/>
        </w:rPr>
        <w:t xml:space="preserve">е </w:t>
      </w:r>
      <w:r w:rsidR="0073350A">
        <w:rPr>
          <w:rFonts w:cs="Arial"/>
        </w:rPr>
        <w:t>отметкой в ячейке</w:t>
      </w:r>
      <w:r w:rsidRPr="00B109D8">
        <w:rPr>
          <w:rFonts w:cs="Arial"/>
        </w:rPr>
        <w:t xml:space="preserve"> </w:t>
      </w:r>
      <w:r w:rsidRPr="00B109D8">
        <w:sym w:font="Wingdings" w:char="F0FE"/>
      </w:r>
    </w:p>
    <w:p w:rsidR="008F7D56" w:rsidRDefault="00B54375" w:rsidP="008F7D56">
      <w:pPr>
        <w:pStyle w:val="a4"/>
        <w:ind w:firstLine="0"/>
        <w:rPr>
          <w:rFonts w:cs="Arial"/>
        </w:rPr>
      </w:pPr>
      <w:r>
        <w:br w:type="page"/>
      </w:r>
    </w:p>
    <w:p w:rsidR="008F7D56" w:rsidRPr="003C7E1B" w:rsidRDefault="008F7D56" w:rsidP="008F7D56">
      <w:pPr>
        <w:pStyle w:val="a8"/>
        <w:ind w:right="34"/>
      </w:pPr>
      <w:r>
        <w:lastRenderedPageBreak/>
        <w:t>Эскиз (чертеж) двери при отсутствии технического задания на изготовление двери</w:t>
      </w:r>
    </w:p>
    <w:p w:rsidR="0004729D" w:rsidRDefault="0004729D" w:rsidP="0004729D">
      <w:pPr>
        <w:pStyle w:val="a4"/>
        <w:ind w:firstLine="0"/>
        <w:rPr>
          <w:rFonts w:cs="Arial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6118"/>
        <w:gridCol w:w="3804"/>
      </w:tblGrid>
      <w:tr w:rsidR="00484795" w:rsidRPr="003845D7" w:rsidTr="0004729D">
        <w:trPr>
          <w:trHeight w:val="322"/>
        </w:trPr>
        <w:tc>
          <w:tcPr>
            <w:tcW w:w="3083" w:type="pct"/>
            <w:vMerge w:val="restart"/>
            <w:vAlign w:val="center"/>
          </w:tcPr>
          <w:p w:rsidR="0048479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Вид спереди</w:t>
            </w:r>
          </w:p>
          <w:p w:rsidR="00357AF5" w:rsidRDefault="00A40D11" w:rsidP="00484795">
            <w:pPr>
              <w:pStyle w:val="a9"/>
              <w:ind w:firstLine="0"/>
              <w:jc w:val="center"/>
              <w:rPr>
                <w:rFonts w:cs="Arial"/>
              </w:rPr>
            </w:pPr>
            <w:r>
              <w:object w:dxaOrig="7485" w:dyaOrig="74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4pt;height:294pt" o:ole="">
                  <v:imagedata r:id="rId8" o:title=""/>
                </v:shape>
                <o:OLEObject Type="Embed" ProgID="Visio.Drawing.15" ShapeID="_x0000_i1025" DrawAspect="Content" ObjectID="_1623581643" r:id="rId9"/>
              </w:object>
            </w:r>
          </w:p>
          <w:p w:rsidR="0004729D" w:rsidRDefault="0004729D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484795" w:rsidRPr="003845D7" w:rsidRDefault="0048479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84795" w:rsidRPr="00A976D8" w:rsidRDefault="00357AF5" w:rsidP="00357AF5">
            <w:pPr>
              <w:pStyle w:val="a8"/>
            </w:pPr>
            <w:r>
              <w:t>размеры (вид спереди):</w:t>
            </w:r>
          </w:p>
        </w:tc>
      </w:tr>
      <w:tr w:rsidR="0048479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484795" w:rsidRDefault="0048479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84795" w:rsidRPr="0004729D" w:rsidRDefault="00357AF5" w:rsidP="00E05A48">
            <w:pPr>
              <w:pStyle w:val="a9"/>
              <w:ind w:firstLine="0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Дверь:</w:t>
            </w:r>
            <w:r w:rsidR="00E05A48">
              <w:rPr>
                <w:sz w:val="18"/>
                <w:szCs w:val="18"/>
              </w:rPr>
              <w:t xml:space="preserve"> </w:t>
            </w:r>
            <w:r w:rsidRPr="00E05A48">
              <w:rPr>
                <w:sz w:val="18"/>
                <w:szCs w:val="18"/>
              </w:rPr>
              <w:t>_</w:t>
            </w:r>
            <w:r w:rsidR="00E05A48" w:rsidRPr="00E05A48">
              <w:rPr>
                <w:szCs w:val="18"/>
                <w:u w:val="single"/>
              </w:rPr>
              <w:t>релейного отсека</w:t>
            </w:r>
            <w:r w:rsidRPr="00E05A48">
              <w:rPr>
                <w:sz w:val="18"/>
                <w:szCs w:val="18"/>
              </w:rPr>
              <w:t>____________</w:t>
            </w:r>
          </w:p>
        </w:tc>
      </w:tr>
      <w:tr w:rsidR="0048479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484795" w:rsidRDefault="0048479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84795" w:rsidRPr="0004729D" w:rsidRDefault="00357AF5" w:rsidP="00CD3A02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высота (В)</w:t>
            </w:r>
            <w:r w:rsidR="00E05A48">
              <w:rPr>
                <w:sz w:val="18"/>
                <w:szCs w:val="18"/>
              </w:rPr>
              <w:t xml:space="preserve">: </w:t>
            </w:r>
            <w:r w:rsidRPr="0004729D">
              <w:rPr>
                <w:sz w:val="18"/>
                <w:szCs w:val="18"/>
              </w:rPr>
              <w:t>_</w:t>
            </w:r>
            <w:r w:rsidR="00CD3A02">
              <w:rPr>
                <w:szCs w:val="18"/>
                <w:u w:val="single"/>
              </w:rPr>
              <w:t>81</w:t>
            </w:r>
            <w:r w:rsidR="00E05A48" w:rsidRPr="00E05A48">
              <w:rPr>
                <w:szCs w:val="18"/>
                <w:u w:val="single"/>
              </w:rPr>
              <w:t>0 мм</w:t>
            </w:r>
            <w:r w:rsidR="00E05A48">
              <w:rPr>
                <w:sz w:val="18"/>
                <w:szCs w:val="18"/>
              </w:rPr>
              <w:t>_</w:t>
            </w:r>
            <w:r w:rsidRPr="0004729D">
              <w:rPr>
                <w:sz w:val="18"/>
                <w:szCs w:val="18"/>
              </w:rPr>
              <w:t>_______________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Pr="0004729D" w:rsidRDefault="00357AF5" w:rsidP="00CD3A02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ширина (Ш)</w:t>
            </w:r>
            <w:r w:rsidR="00E05A48">
              <w:rPr>
                <w:sz w:val="18"/>
                <w:szCs w:val="18"/>
              </w:rPr>
              <w:t xml:space="preserve">: </w:t>
            </w:r>
            <w:r w:rsidRPr="0004729D">
              <w:rPr>
                <w:sz w:val="18"/>
                <w:szCs w:val="18"/>
              </w:rPr>
              <w:t>_</w:t>
            </w:r>
            <w:r w:rsidR="00E05A48" w:rsidRPr="00E05A48">
              <w:rPr>
                <w:szCs w:val="18"/>
                <w:u w:val="single"/>
              </w:rPr>
              <w:t>8</w:t>
            </w:r>
            <w:r w:rsidR="00CD3A02">
              <w:rPr>
                <w:szCs w:val="18"/>
                <w:u w:val="single"/>
              </w:rPr>
              <w:t>4</w:t>
            </w:r>
            <w:r w:rsidR="00E05A48" w:rsidRPr="00E05A48">
              <w:rPr>
                <w:szCs w:val="18"/>
                <w:u w:val="single"/>
              </w:rPr>
              <w:t>0 мм</w:t>
            </w:r>
            <w:r w:rsidRPr="0004729D">
              <w:rPr>
                <w:sz w:val="18"/>
                <w:szCs w:val="18"/>
              </w:rPr>
              <w:t>_______________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Pr="0004729D" w:rsidRDefault="00357AF5" w:rsidP="00E05A48">
            <w:pPr>
              <w:pStyle w:val="a9"/>
              <w:ind w:firstLine="0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Замок:______________________________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Pr="0004729D" w:rsidRDefault="00E05A48" w:rsidP="00E05A48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="00357AF5" w:rsidRPr="0004729D">
              <w:rPr>
                <w:sz w:val="18"/>
                <w:szCs w:val="18"/>
              </w:rPr>
              <w:t>ип</w:t>
            </w:r>
            <w:r>
              <w:rPr>
                <w:sz w:val="18"/>
                <w:szCs w:val="18"/>
              </w:rPr>
              <w:t xml:space="preserve"> </w:t>
            </w:r>
            <w:r w:rsidR="00357AF5" w:rsidRPr="0004729D">
              <w:rPr>
                <w:sz w:val="18"/>
                <w:szCs w:val="18"/>
              </w:rPr>
              <w:t>_</w:t>
            </w:r>
            <w:r w:rsidRPr="00E05A48">
              <w:rPr>
                <w:szCs w:val="18"/>
                <w:u w:val="single"/>
              </w:rPr>
              <w:t>любой</w:t>
            </w:r>
            <w:r w:rsidR="00357AF5" w:rsidRPr="0004729D">
              <w:rPr>
                <w:sz w:val="18"/>
                <w:szCs w:val="18"/>
              </w:rPr>
              <w:t>_______________________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Pr="0004729D" w:rsidRDefault="00E05A48" w:rsidP="00CD3A02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Р</w:t>
            </w:r>
            <w:r w:rsidR="00357AF5" w:rsidRPr="0004729D">
              <w:rPr>
                <w:sz w:val="18"/>
                <w:szCs w:val="18"/>
              </w:rPr>
              <w:t>асположение</w:t>
            </w:r>
            <w:r>
              <w:rPr>
                <w:sz w:val="18"/>
                <w:szCs w:val="18"/>
              </w:rPr>
              <w:t xml:space="preserve"> </w:t>
            </w:r>
            <w:r w:rsidR="00357AF5" w:rsidRPr="0004729D">
              <w:rPr>
                <w:sz w:val="18"/>
                <w:szCs w:val="18"/>
              </w:rPr>
              <w:t>_</w:t>
            </w:r>
            <w:r w:rsidR="00CD3A02">
              <w:rPr>
                <w:szCs w:val="18"/>
                <w:u w:val="single"/>
              </w:rPr>
              <w:t>пра</w:t>
            </w:r>
            <w:r w:rsidRPr="00E05A48">
              <w:rPr>
                <w:szCs w:val="18"/>
                <w:u w:val="single"/>
              </w:rPr>
              <w:t>вое</w:t>
            </w:r>
            <w:r w:rsidR="00357AF5" w:rsidRPr="0004729D">
              <w:rPr>
                <w:sz w:val="18"/>
                <w:szCs w:val="18"/>
              </w:rPr>
              <w:t>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Pr="0004729D" w:rsidRDefault="00357AF5" w:rsidP="00357AF5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отверстия (под замок)_______________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Pr="0004729D" w:rsidRDefault="004900AB" w:rsidP="00D03586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rFonts w:cs="Arial"/>
                <w:sz w:val="18"/>
                <w:szCs w:val="18"/>
              </w:rPr>
              <w:t>количество________________________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Default="004900AB" w:rsidP="005C3BF1">
            <w:pPr>
              <w:pStyle w:val="a9"/>
              <w:ind w:firstLine="224"/>
              <w:jc w:val="left"/>
              <w:rPr>
                <w:rFonts w:cs="Arial"/>
                <w:sz w:val="18"/>
                <w:szCs w:val="18"/>
              </w:rPr>
            </w:pPr>
            <w:r w:rsidRPr="0004729D">
              <w:rPr>
                <w:rFonts w:cs="Arial"/>
                <w:sz w:val="18"/>
                <w:szCs w:val="18"/>
              </w:rPr>
              <w:t>диаметр</w:t>
            </w:r>
            <w:r w:rsidR="005C3BF1">
              <w:rPr>
                <w:rFonts w:cs="Arial"/>
                <w:sz w:val="18"/>
                <w:szCs w:val="18"/>
              </w:rPr>
              <w:t>ы</w:t>
            </w:r>
            <w:r w:rsidRPr="0004729D">
              <w:rPr>
                <w:rFonts w:cs="Arial"/>
                <w:sz w:val="18"/>
                <w:szCs w:val="18"/>
              </w:rPr>
              <w:t xml:space="preserve"> Ø_______________________</w:t>
            </w:r>
          </w:p>
          <w:p w:rsidR="005C3BF1" w:rsidRPr="0004729D" w:rsidRDefault="005C3BF1" w:rsidP="003B09C7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</w:t>
            </w:r>
            <w:r w:rsidRPr="0004729D">
              <w:rPr>
                <w:rFonts w:cs="Arial"/>
                <w:sz w:val="18"/>
                <w:szCs w:val="18"/>
              </w:rPr>
              <w:t>Ø_______________________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Pr="0004729D" w:rsidRDefault="004900AB" w:rsidP="003B09C7">
            <w:pPr>
              <w:pStyle w:val="a9"/>
              <w:ind w:firstLine="0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Петли:______________________________</w:t>
            </w:r>
          </w:p>
        </w:tc>
      </w:tr>
      <w:tr w:rsidR="004900AB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E05A48" w:rsidP="00CD3A02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Р</w:t>
            </w:r>
            <w:r w:rsidR="004900AB" w:rsidRPr="0004729D">
              <w:rPr>
                <w:sz w:val="18"/>
                <w:szCs w:val="18"/>
              </w:rPr>
              <w:t>асположение</w:t>
            </w:r>
            <w:r>
              <w:rPr>
                <w:sz w:val="18"/>
                <w:szCs w:val="18"/>
              </w:rPr>
              <w:t xml:space="preserve"> </w:t>
            </w:r>
            <w:r w:rsidR="004900AB" w:rsidRPr="0004729D">
              <w:rPr>
                <w:sz w:val="18"/>
                <w:szCs w:val="18"/>
              </w:rPr>
              <w:t>_</w:t>
            </w:r>
            <w:r w:rsidR="00CD3A02">
              <w:rPr>
                <w:szCs w:val="18"/>
                <w:u w:val="single"/>
              </w:rPr>
              <w:t>ле</w:t>
            </w:r>
            <w:r w:rsidRPr="00E05A48">
              <w:rPr>
                <w:szCs w:val="18"/>
                <w:u w:val="single"/>
              </w:rPr>
              <w:t>вое</w:t>
            </w:r>
            <w:r w:rsidR="004900AB" w:rsidRPr="0004729D">
              <w:rPr>
                <w:sz w:val="18"/>
                <w:szCs w:val="18"/>
              </w:rPr>
              <w:t>____</w:t>
            </w:r>
            <w:r w:rsidR="00CD3A02">
              <w:rPr>
                <w:sz w:val="18"/>
                <w:szCs w:val="18"/>
              </w:rPr>
              <w:t>_</w:t>
            </w:r>
            <w:r w:rsidR="004900AB" w:rsidRPr="0004729D">
              <w:rPr>
                <w:sz w:val="18"/>
                <w:szCs w:val="18"/>
              </w:rPr>
              <w:t>_________</w:t>
            </w:r>
          </w:p>
        </w:tc>
      </w:tr>
      <w:tr w:rsidR="004900AB" w:rsidRPr="003845D7" w:rsidTr="0004729D">
        <w:trPr>
          <w:trHeight w:val="2550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</w:tcPr>
          <w:p w:rsidR="004900AB" w:rsidRPr="0004729D" w:rsidRDefault="004900AB" w:rsidP="004900AB">
            <w:pPr>
              <w:pStyle w:val="a9"/>
              <w:ind w:firstLine="0"/>
              <w:rPr>
                <w:sz w:val="14"/>
                <w:szCs w:val="14"/>
              </w:rPr>
            </w:pPr>
          </w:p>
        </w:tc>
      </w:tr>
      <w:tr w:rsidR="004900AB" w:rsidRPr="003845D7" w:rsidTr="0004729D">
        <w:trPr>
          <w:trHeight w:val="163"/>
        </w:trPr>
        <w:tc>
          <w:tcPr>
            <w:tcW w:w="3083" w:type="pct"/>
            <w:vMerge w:val="restart"/>
            <w:vAlign w:val="center"/>
          </w:tcPr>
          <w:p w:rsidR="0004729D" w:rsidRDefault="0004729D" w:rsidP="00484795">
            <w:pPr>
              <w:pStyle w:val="a9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Вид </w:t>
            </w:r>
            <w:r w:rsidR="00CD3A02">
              <w:rPr>
                <w:rFonts w:cs="Arial"/>
              </w:rPr>
              <w:t>сле</w:t>
            </w:r>
            <w:r>
              <w:rPr>
                <w:rFonts w:cs="Arial"/>
              </w:rPr>
              <w:t>ва</w:t>
            </w:r>
          </w:p>
          <w:p w:rsidR="0004729D" w:rsidRDefault="0004729D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04729D" w:rsidRDefault="00A40D11" w:rsidP="00484795">
            <w:pPr>
              <w:pStyle w:val="a9"/>
              <w:ind w:firstLine="0"/>
              <w:jc w:val="center"/>
              <w:rPr>
                <w:rFonts w:cs="Arial"/>
              </w:rPr>
            </w:pPr>
            <w:r>
              <w:object w:dxaOrig="3090" w:dyaOrig="8775">
                <v:shape id="_x0000_i1026" type="#_x0000_t75" style="width:132pt;height:375pt" o:ole="">
                  <v:imagedata r:id="rId10" o:title=""/>
                </v:shape>
                <o:OLEObject Type="Embed" ProgID="Visio.Drawing.15" ShapeID="_x0000_i1026" DrawAspect="Content" ObjectID="_1623581644" r:id="rId11"/>
              </w:object>
            </w:r>
          </w:p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A976D8" w:rsidRDefault="004900AB" w:rsidP="004900AB">
            <w:pPr>
              <w:pStyle w:val="a8"/>
            </w:pPr>
            <w:r>
              <w:t>размеры (вид слева):</w:t>
            </w:r>
          </w:p>
        </w:tc>
      </w:tr>
      <w:tr w:rsidR="004900AB" w:rsidRPr="003845D7" w:rsidTr="0004729D">
        <w:trPr>
          <w:trHeight w:val="287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4900AB" w:rsidP="003B09C7">
            <w:pPr>
              <w:pStyle w:val="a9"/>
              <w:ind w:firstLine="0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Дверь:_</w:t>
            </w:r>
            <w:r w:rsidR="00120F81" w:rsidRPr="00E05A48">
              <w:rPr>
                <w:szCs w:val="18"/>
                <w:u w:val="single"/>
              </w:rPr>
              <w:t xml:space="preserve"> релейного отсека</w:t>
            </w:r>
            <w:r w:rsidR="00120F81" w:rsidRPr="0004729D">
              <w:rPr>
                <w:sz w:val="18"/>
                <w:szCs w:val="18"/>
              </w:rPr>
              <w:t xml:space="preserve"> </w:t>
            </w:r>
            <w:r w:rsidRPr="0004729D">
              <w:rPr>
                <w:sz w:val="18"/>
                <w:szCs w:val="18"/>
              </w:rPr>
              <w:t>___________</w:t>
            </w:r>
          </w:p>
        </w:tc>
      </w:tr>
      <w:tr w:rsidR="004900AB" w:rsidRPr="003845D7" w:rsidTr="0004729D">
        <w:trPr>
          <w:trHeight w:val="264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4900AB" w:rsidP="00CD3A02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глубина (Г)</w:t>
            </w:r>
            <w:r w:rsidR="00120F81">
              <w:rPr>
                <w:sz w:val="18"/>
                <w:szCs w:val="18"/>
              </w:rPr>
              <w:t xml:space="preserve">: </w:t>
            </w:r>
            <w:r w:rsidRPr="0004729D">
              <w:rPr>
                <w:sz w:val="18"/>
                <w:szCs w:val="18"/>
              </w:rPr>
              <w:t>_</w:t>
            </w:r>
            <w:r w:rsidR="00CD3A02">
              <w:rPr>
                <w:szCs w:val="18"/>
                <w:u w:val="single"/>
              </w:rPr>
              <w:t>3</w:t>
            </w:r>
            <w:r w:rsidR="00120F81" w:rsidRPr="00120F81">
              <w:rPr>
                <w:szCs w:val="18"/>
                <w:u w:val="single"/>
              </w:rPr>
              <w:t>5 мм</w:t>
            </w:r>
            <w:r w:rsidRPr="0004729D">
              <w:rPr>
                <w:sz w:val="18"/>
                <w:szCs w:val="18"/>
              </w:rPr>
              <w:t>________________</w:t>
            </w:r>
          </w:p>
        </w:tc>
      </w:tr>
      <w:tr w:rsidR="004900AB" w:rsidRPr="003845D7" w:rsidTr="0004729D">
        <w:trPr>
          <w:trHeight w:val="281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4900AB" w:rsidP="003B09C7">
            <w:pPr>
              <w:pStyle w:val="a9"/>
              <w:ind w:firstLine="0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Петли:___________________________</w:t>
            </w:r>
            <w:r w:rsidR="003B09C7">
              <w:rPr>
                <w:sz w:val="18"/>
                <w:szCs w:val="18"/>
              </w:rPr>
              <w:t>__</w:t>
            </w:r>
          </w:p>
        </w:tc>
      </w:tr>
      <w:tr w:rsidR="004900AB" w:rsidRPr="003845D7" w:rsidTr="0004729D">
        <w:trPr>
          <w:trHeight w:val="272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4900AB" w:rsidP="003B09C7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тип______________________________</w:t>
            </w:r>
          </w:p>
        </w:tc>
      </w:tr>
      <w:tr w:rsidR="004900AB" w:rsidRPr="003845D7" w:rsidTr="0004729D">
        <w:trPr>
          <w:trHeight w:val="275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120F81" w:rsidP="00CD3A02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Р</w:t>
            </w:r>
            <w:r w:rsidR="004900AB" w:rsidRPr="0004729D">
              <w:rPr>
                <w:sz w:val="18"/>
                <w:szCs w:val="18"/>
              </w:rPr>
              <w:t>асположение</w:t>
            </w:r>
            <w:r>
              <w:rPr>
                <w:sz w:val="18"/>
                <w:szCs w:val="18"/>
              </w:rPr>
              <w:t xml:space="preserve"> </w:t>
            </w:r>
            <w:r w:rsidR="004900AB" w:rsidRPr="0004729D">
              <w:rPr>
                <w:sz w:val="18"/>
                <w:szCs w:val="18"/>
              </w:rPr>
              <w:t>_</w:t>
            </w:r>
            <w:r w:rsidR="00CD3A02">
              <w:rPr>
                <w:szCs w:val="18"/>
                <w:u w:val="single"/>
              </w:rPr>
              <w:t>ле</w:t>
            </w:r>
            <w:r w:rsidRPr="00E05A48">
              <w:rPr>
                <w:szCs w:val="18"/>
                <w:u w:val="single"/>
              </w:rPr>
              <w:t>вое</w:t>
            </w:r>
            <w:r w:rsidR="00CD3A02">
              <w:rPr>
                <w:szCs w:val="18"/>
                <w:u w:val="single"/>
              </w:rPr>
              <w:t>_</w:t>
            </w:r>
            <w:r w:rsidR="004900AB" w:rsidRPr="0004729D">
              <w:rPr>
                <w:sz w:val="18"/>
                <w:szCs w:val="18"/>
              </w:rPr>
              <w:t>_</w:t>
            </w:r>
            <w:r w:rsidR="00CD3A02">
              <w:rPr>
                <w:sz w:val="18"/>
                <w:szCs w:val="18"/>
              </w:rPr>
              <w:t>_</w:t>
            </w:r>
            <w:r w:rsidR="004900AB" w:rsidRPr="0004729D">
              <w:rPr>
                <w:sz w:val="18"/>
                <w:szCs w:val="18"/>
              </w:rPr>
              <w:t>__________</w:t>
            </w:r>
          </w:p>
        </w:tc>
      </w:tr>
      <w:tr w:rsidR="004900AB" w:rsidRPr="003845D7" w:rsidTr="0004729D">
        <w:trPr>
          <w:trHeight w:val="279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4900AB" w:rsidP="003B09C7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 xml:space="preserve">отверстия (под </w:t>
            </w:r>
            <w:r w:rsidR="0004729D">
              <w:rPr>
                <w:sz w:val="18"/>
                <w:szCs w:val="18"/>
              </w:rPr>
              <w:t>петли</w:t>
            </w:r>
            <w:r w:rsidRPr="0004729D">
              <w:rPr>
                <w:sz w:val="18"/>
                <w:szCs w:val="18"/>
              </w:rPr>
              <w:t>)______________</w:t>
            </w:r>
          </w:p>
        </w:tc>
      </w:tr>
      <w:tr w:rsidR="004900AB" w:rsidRPr="003845D7" w:rsidTr="0004729D">
        <w:trPr>
          <w:trHeight w:val="270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4900AB" w:rsidP="003B09C7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rFonts w:cs="Arial"/>
                <w:sz w:val="18"/>
                <w:szCs w:val="18"/>
              </w:rPr>
              <w:t>количество_______________________</w:t>
            </w:r>
          </w:p>
        </w:tc>
      </w:tr>
      <w:tr w:rsidR="004900AB" w:rsidRPr="003845D7" w:rsidTr="0004729D">
        <w:trPr>
          <w:trHeight w:val="273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5C3BF1" w:rsidRDefault="005C3BF1" w:rsidP="005C3BF1">
            <w:pPr>
              <w:pStyle w:val="a9"/>
              <w:ind w:firstLine="224"/>
              <w:jc w:val="left"/>
              <w:rPr>
                <w:rFonts w:cs="Arial"/>
                <w:sz w:val="18"/>
                <w:szCs w:val="18"/>
              </w:rPr>
            </w:pPr>
            <w:r w:rsidRPr="0004729D">
              <w:rPr>
                <w:rFonts w:cs="Arial"/>
                <w:sz w:val="18"/>
                <w:szCs w:val="18"/>
              </w:rPr>
              <w:t>диаметр</w:t>
            </w:r>
            <w:r>
              <w:rPr>
                <w:rFonts w:cs="Arial"/>
                <w:sz w:val="18"/>
                <w:szCs w:val="18"/>
              </w:rPr>
              <w:t>ы</w:t>
            </w:r>
            <w:r w:rsidRPr="0004729D">
              <w:rPr>
                <w:rFonts w:cs="Arial"/>
                <w:sz w:val="18"/>
                <w:szCs w:val="18"/>
              </w:rPr>
              <w:t xml:space="preserve"> Ø______________________</w:t>
            </w:r>
          </w:p>
          <w:p w:rsidR="004900AB" w:rsidRPr="0004729D" w:rsidRDefault="005C3BF1" w:rsidP="003B09C7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</w:t>
            </w:r>
            <w:r w:rsidRPr="0004729D">
              <w:rPr>
                <w:rFonts w:cs="Arial"/>
                <w:sz w:val="18"/>
                <w:szCs w:val="18"/>
              </w:rPr>
              <w:t>Ø______________________</w:t>
            </w:r>
          </w:p>
        </w:tc>
      </w:tr>
      <w:tr w:rsidR="0004729D" w:rsidRPr="003845D7" w:rsidTr="0004729D">
        <w:trPr>
          <w:trHeight w:val="2216"/>
        </w:trPr>
        <w:tc>
          <w:tcPr>
            <w:tcW w:w="3083" w:type="pct"/>
            <w:vMerge/>
            <w:vAlign w:val="center"/>
          </w:tcPr>
          <w:p w:rsidR="0004729D" w:rsidRDefault="0004729D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</w:tcPr>
          <w:p w:rsidR="0004729D" w:rsidRPr="0004729D" w:rsidRDefault="0004729D" w:rsidP="0004729D">
            <w:pPr>
              <w:pStyle w:val="a9"/>
              <w:ind w:firstLine="0"/>
              <w:jc w:val="left"/>
              <w:rPr>
                <w:sz w:val="14"/>
                <w:szCs w:val="14"/>
              </w:rPr>
            </w:pPr>
          </w:p>
          <w:p w:rsidR="0004729D" w:rsidRPr="0004729D" w:rsidRDefault="0004729D" w:rsidP="0004729D">
            <w:pPr>
              <w:pStyle w:val="a9"/>
              <w:ind w:firstLine="0"/>
              <w:jc w:val="left"/>
              <w:rPr>
                <w:sz w:val="14"/>
                <w:szCs w:val="14"/>
              </w:rPr>
            </w:pPr>
            <w:r w:rsidRPr="0004729D">
              <w:rPr>
                <w:sz w:val="14"/>
                <w:szCs w:val="14"/>
              </w:rPr>
              <w:t>Примечание. 1. На рисунке расставить размеры двери.</w:t>
            </w:r>
          </w:p>
          <w:p w:rsidR="0004729D" w:rsidRPr="0004729D" w:rsidRDefault="0073350A" w:rsidP="0004729D">
            <w:pPr>
              <w:pStyle w:val="a9"/>
              <w:ind w:firstLine="0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-01</w:t>
            </w:r>
            <w:r w:rsidR="0004729D" w:rsidRPr="0004729D">
              <w:rPr>
                <w:sz w:val="14"/>
                <w:szCs w:val="14"/>
              </w:rPr>
              <w:t>2. Заполнить пункты таблицы.</w:t>
            </w:r>
          </w:p>
        </w:tc>
      </w:tr>
    </w:tbl>
    <w:p w:rsidR="008F7D56" w:rsidRDefault="00A91E60" w:rsidP="008F7D56">
      <w:pPr>
        <w:pStyle w:val="a9"/>
        <w:ind w:firstLine="0"/>
      </w:pPr>
      <w:r>
        <w:rPr>
          <w:rFonts w:cs="Arial"/>
        </w:rPr>
        <w:br w:type="page"/>
      </w:r>
    </w:p>
    <w:p w:rsidR="008F7D56" w:rsidRDefault="008F7D56" w:rsidP="008F7D56">
      <w:pPr>
        <w:pStyle w:val="a9"/>
        <w:ind w:firstLine="0"/>
      </w:pPr>
    </w:p>
    <w:p w:rsidR="008F7D56" w:rsidRPr="003C7E1B" w:rsidRDefault="008F7D56" w:rsidP="008F7D56">
      <w:pPr>
        <w:pStyle w:val="a8"/>
      </w:pPr>
      <w:r>
        <w:t>дополнительные требования, данные, ссылка на чертежи проектной организации</w:t>
      </w:r>
    </w:p>
    <w:tbl>
      <w:tblPr>
        <w:tblW w:w="9900" w:type="dxa"/>
        <w:tblInd w:w="108" w:type="dxa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9900"/>
      </w:tblGrid>
      <w:tr w:rsidR="008F7D56" w:rsidRPr="000B0ECE" w:rsidTr="008F6FDC">
        <w:trPr>
          <w:trHeight w:val="255"/>
        </w:trPr>
        <w:tc>
          <w:tcPr>
            <w:tcW w:w="9900" w:type="dxa"/>
            <w:tcBorders>
              <w:top w:val="nil"/>
            </w:tcBorders>
            <w:vAlign w:val="center"/>
          </w:tcPr>
          <w:p w:rsidR="008F7D56" w:rsidRPr="000B0ECE" w:rsidRDefault="000B0ECE" w:rsidP="00A669BB">
            <w:pPr>
              <w:pStyle w:val="a9"/>
              <w:ind w:firstLine="0"/>
              <w:jc w:val="left"/>
            </w:pPr>
            <w:r w:rsidRPr="000B0ECE">
              <w:t>На</w:t>
            </w:r>
            <w:r>
              <w:t xml:space="preserve"> двери должны быть: кнопки управления выключателем (ВКЛ, ОТКЛ)</w:t>
            </w:r>
            <w:r w:rsidR="00D61D5C">
              <w:t>;</w:t>
            </w:r>
            <w:r>
              <w:t xml:space="preserve"> </w:t>
            </w:r>
            <w:r w:rsidR="00A669BB">
              <w:t>МП устройство БЭМП-РУ-ОЛ;</w:t>
            </w:r>
          </w:p>
        </w:tc>
      </w:tr>
      <w:tr w:rsidR="008F7D56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7D56" w:rsidRPr="000B0ECE" w:rsidRDefault="001A01BD" w:rsidP="00A669BB">
            <w:pPr>
              <w:pStyle w:val="a9"/>
              <w:ind w:firstLine="0"/>
              <w:jc w:val="left"/>
            </w:pPr>
            <w:r>
              <w:t>световая индикация положения выключателя (ЛЗ, ЛК)</w:t>
            </w:r>
            <w:r w:rsidR="00D61D5C">
              <w:t>;</w:t>
            </w:r>
            <w:r>
              <w:t xml:space="preserve"> световая </w:t>
            </w:r>
            <w:r w:rsidR="00A669BB">
              <w:t>индикация предупредительной</w:t>
            </w:r>
          </w:p>
        </w:tc>
      </w:tr>
      <w:tr w:rsidR="008F7D56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7D56" w:rsidRPr="000B0ECE" w:rsidRDefault="001A01BD" w:rsidP="00A669BB">
            <w:pPr>
              <w:pStyle w:val="a9"/>
              <w:ind w:firstLine="0"/>
              <w:jc w:val="left"/>
            </w:pPr>
            <w:r>
              <w:t>сигнализации (ЛЖ) – «Блинкер не поднят</w:t>
            </w:r>
            <w:r w:rsidR="00D61D5C">
              <w:t>,</w:t>
            </w:r>
            <w:r>
              <w:t xml:space="preserve"> автомат отключен»</w:t>
            </w:r>
            <w:r w:rsidR="00D61D5C">
              <w:t>;</w:t>
            </w:r>
            <w:r>
              <w:t xml:space="preserve"> </w:t>
            </w:r>
            <w:r w:rsidR="00A669BB">
              <w:t>переключатель выбора режима</w:t>
            </w:r>
          </w:p>
        </w:tc>
      </w:tr>
      <w:tr w:rsidR="008F7D56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7D56" w:rsidRPr="000B0ECE" w:rsidRDefault="001A01BD" w:rsidP="00A669BB">
            <w:pPr>
              <w:pStyle w:val="a9"/>
              <w:ind w:firstLine="0"/>
              <w:jc w:val="left"/>
            </w:pPr>
            <w:r>
              <w:t xml:space="preserve">управления </w:t>
            </w:r>
            <w:r w:rsidR="00D61D5C">
              <w:t xml:space="preserve">выключателем </w:t>
            </w:r>
            <w:r w:rsidR="00A669BB">
              <w:t>(Местный, Дистанционный); указательные реле (2 шт) типа РУ-21 –</w:t>
            </w:r>
          </w:p>
        </w:tc>
      </w:tr>
      <w:tr w:rsidR="008F7D56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7D56" w:rsidRPr="000B0ECE" w:rsidRDefault="00D61D5C" w:rsidP="00A669BB">
            <w:pPr>
              <w:pStyle w:val="a9"/>
              <w:ind w:firstLine="0"/>
              <w:jc w:val="left"/>
            </w:pPr>
            <w:r>
              <w:t xml:space="preserve">«Аварийное отключение» и </w:t>
            </w:r>
            <w:r w:rsidR="00A669BB">
              <w:t xml:space="preserve">«Предупредительная сигнализация»; цифровой амперметр </w:t>
            </w:r>
            <w:r w:rsidR="00A669BB" w:rsidRPr="00D61D5C">
              <w:t>типа</w:t>
            </w:r>
          </w:p>
        </w:tc>
      </w:tr>
      <w:tr w:rsidR="008F7D56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7D56" w:rsidRPr="000B0ECE" w:rsidRDefault="00A669BB" w:rsidP="00A669BB">
            <w:pPr>
              <w:pStyle w:val="a9"/>
              <w:ind w:firstLine="0"/>
              <w:jc w:val="left"/>
            </w:pPr>
            <w:r w:rsidRPr="00D61D5C">
              <w:rPr>
                <w:bCs/>
                <w:lang w:val="en-US"/>
              </w:rPr>
              <w:t>PA</w:t>
            </w:r>
            <w:r w:rsidRPr="00D61D5C">
              <w:rPr>
                <w:bCs/>
              </w:rPr>
              <w:t>194</w:t>
            </w:r>
            <w:r w:rsidRPr="00D61D5C">
              <w:rPr>
                <w:bCs/>
                <w:lang w:val="en-US"/>
              </w:rPr>
              <w:t>I</w:t>
            </w:r>
            <w:r w:rsidRPr="00D61D5C">
              <w:rPr>
                <w:bCs/>
              </w:rPr>
              <w:t>-2</w:t>
            </w:r>
            <w:r w:rsidRPr="00D61D5C">
              <w:rPr>
                <w:bCs/>
                <w:lang w:val="en-US"/>
              </w:rPr>
              <w:t>X</w:t>
            </w:r>
            <w:r w:rsidRPr="00D61D5C">
              <w:rPr>
                <w:bCs/>
              </w:rPr>
              <w:t>1</w:t>
            </w:r>
            <w:r>
              <w:rPr>
                <w:bCs/>
              </w:rPr>
              <w:t>;</w:t>
            </w:r>
            <w:r w:rsidR="00D61D5C">
              <w:rPr>
                <w:bCs/>
              </w:rPr>
              <w:t xml:space="preserve">монтажное место для </w:t>
            </w:r>
            <w:r>
              <w:rPr>
                <w:bCs/>
              </w:rPr>
              <w:t>установки счетчика электрической энергии типа «Меркурий 230»</w:t>
            </w:r>
          </w:p>
        </w:tc>
      </w:tr>
      <w:tr w:rsidR="008F6FDC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6FDC" w:rsidRDefault="008F6FDC" w:rsidP="00A669BB">
            <w:pPr>
              <w:pStyle w:val="a9"/>
              <w:ind w:firstLine="0"/>
              <w:jc w:val="left"/>
            </w:pPr>
            <w:r>
              <w:rPr>
                <w:bCs/>
              </w:rPr>
              <w:t>(счетчик будет переставляться с нашей двери);</w:t>
            </w:r>
            <w:r w:rsidR="00A669BB">
              <w:t xml:space="preserve"> коробка испытательная переходная для подключения</w:t>
            </w:r>
          </w:p>
        </w:tc>
      </w:tr>
      <w:tr w:rsidR="008F7D56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7D56" w:rsidRPr="000B0ECE" w:rsidRDefault="00CF7159" w:rsidP="00A669BB">
            <w:pPr>
              <w:pStyle w:val="a9"/>
              <w:ind w:firstLine="0"/>
              <w:jc w:val="left"/>
            </w:pPr>
            <w:r>
              <w:t xml:space="preserve">счетчика ЭЭ. </w:t>
            </w:r>
            <w:r w:rsidR="00A669BB">
              <w:t>Жгут монтажных проводов от двери для подключения их в релейном отсеке должен</w:t>
            </w:r>
          </w:p>
        </w:tc>
      </w:tr>
      <w:tr w:rsidR="00CF7159" w:rsidRPr="000B0ECE" w:rsidTr="008F6FDC">
        <w:trPr>
          <w:trHeight w:val="255"/>
        </w:trPr>
        <w:tc>
          <w:tcPr>
            <w:tcW w:w="9900" w:type="dxa"/>
            <w:vAlign w:val="center"/>
          </w:tcPr>
          <w:p w:rsidR="00CF7159" w:rsidRDefault="00A669BB" w:rsidP="00831492">
            <w:pPr>
              <w:pStyle w:val="a9"/>
              <w:ind w:firstLine="0"/>
              <w:jc w:val="left"/>
            </w:pPr>
            <w:r>
              <w:t xml:space="preserve">иметь длину не менее </w:t>
            </w:r>
            <w:r w:rsidR="00831492">
              <w:t>2</w:t>
            </w:r>
            <w:r>
              <w:t xml:space="preserve"> метр</w:t>
            </w:r>
            <w:r w:rsidR="00831492">
              <w:t>ов</w:t>
            </w:r>
            <w:r>
              <w:t>. На двери установить замок и петли. Дополнительные устройства</w:t>
            </w:r>
          </w:p>
        </w:tc>
      </w:tr>
      <w:tr w:rsidR="008F7D56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7D56" w:rsidRPr="000B0ECE" w:rsidRDefault="00A669BB" w:rsidP="00A669BB">
            <w:pPr>
              <w:pStyle w:val="a9"/>
              <w:ind w:firstLine="0"/>
              <w:jc w:val="left"/>
            </w:pPr>
            <w:r>
              <w:t>(автоматические выключатели, промежуточные реле, клеммные ряды и т.д.) будут устанавливаться</w:t>
            </w:r>
          </w:p>
        </w:tc>
      </w:tr>
      <w:tr w:rsidR="00666065" w:rsidRPr="000B0ECE" w:rsidTr="008F6FDC">
        <w:trPr>
          <w:trHeight w:val="255"/>
        </w:trPr>
        <w:tc>
          <w:tcPr>
            <w:tcW w:w="9900" w:type="dxa"/>
            <w:vAlign w:val="center"/>
          </w:tcPr>
          <w:p w:rsidR="00666065" w:rsidRDefault="00A669BB" w:rsidP="00A669BB">
            <w:pPr>
              <w:pStyle w:val="a9"/>
              <w:ind w:firstLine="0"/>
              <w:jc w:val="left"/>
            </w:pPr>
            <w:r>
              <w:t>в релейном отсеке.</w:t>
            </w:r>
          </w:p>
        </w:tc>
      </w:tr>
      <w:tr w:rsidR="00B34D89" w:rsidRPr="000B0ECE" w:rsidTr="008F6FDC">
        <w:trPr>
          <w:trHeight w:val="255"/>
        </w:trPr>
        <w:tc>
          <w:tcPr>
            <w:tcW w:w="9900" w:type="dxa"/>
            <w:vAlign w:val="center"/>
          </w:tcPr>
          <w:p w:rsidR="00B34D89" w:rsidRDefault="00B34D89" w:rsidP="00A669BB">
            <w:pPr>
              <w:pStyle w:val="a9"/>
              <w:ind w:firstLine="0"/>
              <w:jc w:val="left"/>
            </w:pPr>
          </w:p>
        </w:tc>
      </w:tr>
      <w:tr w:rsidR="00B34D89" w:rsidRPr="000B0ECE" w:rsidTr="008F6FDC">
        <w:trPr>
          <w:trHeight w:val="255"/>
        </w:trPr>
        <w:tc>
          <w:tcPr>
            <w:tcW w:w="9900" w:type="dxa"/>
            <w:vAlign w:val="center"/>
          </w:tcPr>
          <w:p w:rsidR="00B34D89" w:rsidRDefault="00B34D89" w:rsidP="00A669BB">
            <w:pPr>
              <w:pStyle w:val="a9"/>
              <w:ind w:firstLine="0"/>
              <w:jc w:val="left"/>
            </w:pPr>
          </w:p>
        </w:tc>
      </w:tr>
      <w:tr w:rsidR="00B34D89" w:rsidRPr="000B0ECE" w:rsidTr="008F6FDC">
        <w:trPr>
          <w:trHeight w:val="255"/>
        </w:trPr>
        <w:tc>
          <w:tcPr>
            <w:tcW w:w="9900" w:type="dxa"/>
            <w:vAlign w:val="center"/>
          </w:tcPr>
          <w:p w:rsidR="00B34D89" w:rsidRDefault="00B34D89" w:rsidP="00A669BB">
            <w:pPr>
              <w:pStyle w:val="a9"/>
              <w:ind w:firstLine="0"/>
              <w:jc w:val="left"/>
            </w:pPr>
          </w:p>
        </w:tc>
      </w:tr>
    </w:tbl>
    <w:p w:rsidR="008F7D56" w:rsidRDefault="008F7D56" w:rsidP="001E2474">
      <w:pPr>
        <w:pStyle w:val="a4"/>
        <w:ind w:firstLine="0"/>
        <w:rPr>
          <w:rFonts w:cs="Arial"/>
        </w:rPr>
      </w:pPr>
      <w:bookmarkStart w:id="1" w:name="_GoBack"/>
      <w:bookmarkEnd w:id="1"/>
    </w:p>
    <w:p w:rsidR="006356E0" w:rsidRPr="007E2AA0" w:rsidRDefault="006356E0" w:rsidP="007E2AA0">
      <w:pPr>
        <w:pStyle w:val="af3"/>
        <w:rPr>
          <w:rStyle w:val="af2"/>
          <w:rFonts w:ascii="Arial" w:hAnsi="Arial" w:cs="Arial"/>
          <w:i w:val="0"/>
          <w:iCs w:val="0"/>
        </w:rPr>
      </w:pPr>
      <w:bookmarkStart w:id="2" w:name="_Toc341688490"/>
      <w:bookmarkStart w:id="3" w:name="_Toc259525060"/>
      <w:r w:rsidRPr="007E2AA0">
        <w:rPr>
          <w:rStyle w:val="af2"/>
          <w:rFonts w:ascii="Arial" w:hAnsi="Arial" w:cs="Arial"/>
          <w:i w:val="0"/>
          <w:iCs w:val="0"/>
        </w:rPr>
        <w:t>Структура условного обозначения</w:t>
      </w:r>
      <w:bookmarkEnd w:id="2"/>
      <w:r w:rsidRPr="007E2AA0">
        <w:rPr>
          <w:rStyle w:val="af2"/>
          <w:rFonts w:ascii="Arial" w:hAnsi="Arial" w:cs="Arial"/>
          <w:i w:val="0"/>
          <w:iCs w:val="0"/>
        </w:rPr>
        <w:t xml:space="preserve"> двери релейного отсека</w:t>
      </w:r>
    </w:p>
    <w:p w:rsidR="00824316" w:rsidRPr="00824316" w:rsidRDefault="00824316" w:rsidP="00824316"/>
    <w:tbl>
      <w:tblPr>
        <w:tblpPr w:leftFromText="180" w:rightFromText="180" w:vertAnchor="text" w:horzAnchor="margin" w:tblpY="247"/>
        <w:tblW w:w="10456" w:type="dxa"/>
        <w:tblLayout w:type="fixed"/>
        <w:tblLook w:val="0000" w:firstRow="0" w:lastRow="0" w:firstColumn="0" w:lastColumn="0" w:noHBand="0" w:noVBand="0"/>
      </w:tblPr>
      <w:tblGrid>
        <w:gridCol w:w="799"/>
        <w:gridCol w:w="7"/>
        <w:gridCol w:w="5022"/>
        <w:gridCol w:w="360"/>
        <w:gridCol w:w="360"/>
        <w:gridCol w:w="526"/>
        <w:gridCol w:w="273"/>
        <w:gridCol w:w="572"/>
        <w:gridCol w:w="284"/>
        <w:gridCol w:w="288"/>
        <w:gridCol w:w="237"/>
        <w:gridCol w:w="646"/>
        <w:gridCol w:w="236"/>
        <w:gridCol w:w="846"/>
      </w:tblGrid>
      <w:tr w:rsidR="00824316" w:rsidRPr="00D248FD" w:rsidTr="007E2AA0">
        <w:trPr>
          <w:cantSplit/>
        </w:trPr>
        <w:tc>
          <w:tcPr>
            <w:tcW w:w="7074" w:type="dxa"/>
            <w:gridSpan w:val="6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D248F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88" w:type="dxa"/>
            <w:tcBorders>
              <w:left w:val="nil"/>
            </w:tcBorders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D248FD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6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D248FD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D248FD">
              <w:rPr>
                <w:rFonts w:cs="Arial"/>
                <w:sz w:val="16"/>
                <w:szCs w:val="16"/>
              </w:rPr>
              <w:t>4</w:t>
            </w:r>
          </w:p>
        </w:tc>
      </w:tr>
      <w:tr w:rsidR="00824316" w:rsidRPr="00D248FD" w:rsidTr="007E2AA0">
        <w:trPr>
          <w:cantSplit/>
        </w:trPr>
        <w:tc>
          <w:tcPr>
            <w:tcW w:w="5828" w:type="dxa"/>
            <w:gridSpan w:val="3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jc w:val="right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П</w:t>
            </w:r>
          </w:p>
        </w:tc>
        <w:tc>
          <w:tcPr>
            <w:tcW w:w="360" w:type="dxa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824316">
              <w:rPr>
                <w:rFonts w:cs="Arial"/>
                <w:b/>
                <w:sz w:val="20"/>
                <w:szCs w:val="20"/>
              </w:rPr>
              <w:t>М</w:t>
            </w:r>
          </w:p>
        </w:tc>
        <w:tc>
          <w:tcPr>
            <w:tcW w:w="360" w:type="dxa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jc w:val="center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526" w:type="dxa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</w:rPr>
            </w:pPr>
            <w:r w:rsidRPr="00D248FD">
              <w:rPr>
                <w:rFonts w:cs="Arial"/>
                <w:b/>
                <w:sz w:val="20"/>
                <w:szCs w:val="20"/>
              </w:rPr>
              <w:t>-</w:t>
            </w:r>
          </w:p>
        </w:tc>
        <w:tc>
          <w:tcPr>
            <w:tcW w:w="572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  <w:r w:rsidRPr="00D248FD">
              <w:rPr>
                <w:rFonts w:cs="Arial"/>
                <w:sz w:val="20"/>
                <w:szCs w:val="20"/>
              </w:rPr>
              <w:t>ХХ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</w:rPr>
            </w:pPr>
            <w:r w:rsidRPr="00D248FD">
              <w:rPr>
                <w:rFonts w:cs="Arial"/>
                <w:b/>
                <w:sz w:val="20"/>
                <w:szCs w:val="20"/>
              </w:rPr>
              <w:t>-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ind w:hanging="103"/>
              <w:rPr>
                <w:rFonts w:cs="Arial"/>
                <w:sz w:val="20"/>
                <w:szCs w:val="20"/>
              </w:rPr>
            </w:pPr>
            <w:r w:rsidRPr="00D248FD">
              <w:rPr>
                <w:rFonts w:cs="Arial"/>
                <w:sz w:val="20"/>
                <w:szCs w:val="20"/>
              </w:rPr>
              <w:t>Х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</w:rPr>
            </w:pPr>
            <w:r w:rsidRPr="00D248FD">
              <w:rPr>
                <w:rFonts w:cs="Arial"/>
                <w:b/>
                <w:sz w:val="20"/>
                <w:szCs w:val="20"/>
              </w:rPr>
              <w:t>-</w:t>
            </w:r>
          </w:p>
        </w:tc>
        <w:tc>
          <w:tcPr>
            <w:tcW w:w="646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  <w:r w:rsidRPr="00D248FD">
              <w:rPr>
                <w:rFonts w:cs="Arial"/>
                <w:sz w:val="20"/>
                <w:szCs w:val="20"/>
              </w:rPr>
              <w:t>ХХХ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</w:rPr>
            </w:pPr>
            <w:r w:rsidRPr="00D248FD">
              <w:rPr>
                <w:rFonts w:cs="Arial"/>
                <w:b/>
                <w:sz w:val="20"/>
                <w:szCs w:val="20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824316" w:rsidRPr="005C0CB4" w:rsidRDefault="00824316" w:rsidP="005C0CB4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  <w:r w:rsidRPr="00D248FD">
              <w:rPr>
                <w:rFonts w:cs="Arial"/>
                <w:sz w:val="20"/>
                <w:szCs w:val="20"/>
                <w:lang w:val="ru-RU"/>
              </w:rPr>
              <w:t>ХХХ</w:t>
            </w:r>
            <w:r w:rsidR="005C0CB4">
              <w:rPr>
                <w:rFonts w:cs="Arial"/>
                <w:sz w:val="20"/>
                <w:szCs w:val="20"/>
              </w:rPr>
              <w:t>X</w:t>
            </w:r>
          </w:p>
        </w:tc>
      </w:tr>
      <w:tr w:rsidR="00824316" w:rsidRPr="00D248FD" w:rsidTr="007E2AA0">
        <w:trPr>
          <w:cantSplit/>
          <w:trHeight w:val="222"/>
        </w:trPr>
        <w:tc>
          <w:tcPr>
            <w:tcW w:w="5828" w:type="dxa"/>
            <w:gridSpan w:val="3"/>
            <w:tcBorders>
              <w:right w:val="single" w:sz="4" w:space="0" w:color="auto"/>
            </w:tcBorders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Конструктивное исполнение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  <w:tr w:rsidR="00824316" w:rsidRPr="00D248FD" w:rsidTr="007E2AA0">
        <w:trPr>
          <w:cantSplit/>
          <w:trHeight w:val="269"/>
        </w:trPr>
        <w:tc>
          <w:tcPr>
            <w:tcW w:w="5828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П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 – панель, дверь;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22"/>
        </w:trPr>
        <w:tc>
          <w:tcPr>
            <w:tcW w:w="582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22"/>
        </w:trPr>
        <w:tc>
          <w:tcPr>
            <w:tcW w:w="5828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На базе микропроцессорных блоков БЭМП</w:t>
            </w:r>
          </w:p>
        </w:tc>
        <w:tc>
          <w:tcPr>
            <w:tcW w:w="3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22"/>
        </w:trPr>
        <w:tc>
          <w:tcPr>
            <w:tcW w:w="582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ind w:left="-198" w:firstLine="198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22"/>
        </w:trPr>
        <w:tc>
          <w:tcPr>
            <w:tcW w:w="5828" w:type="dxa"/>
            <w:gridSpan w:val="3"/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Функциональное назначение</w:t>
            </w:r>
          </w:p>
        </w:tc>
        <w:tc>
          <w:tcPr>
            <w:tcW w:w="360" w:type="dxa"/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ind w:left="-198" w:firstLine="198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74"/>
        </w:trPr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120" w:after="0"/>
              <w:jc w:val="right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 xml:space="preserve">35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-</w:t>
            </w:r>
          </w:p>
        </w:tc>
        <w:tc>
          <w:tcPr>
            <w:tcW w:w="6275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12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РЗА присоединения РУ напряжением 6-35 кВ;</w:t>
            </w: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22"/>
        </w:trPr>
        <w:tc>
          <w:tcPr>
            <w:tcW w:w="7074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</w:trPr>
        <w:tc>
          <w:tcPr>
            <w:tcW w:w="7074" w:type="dxa"/>
            <w:gridSpan w:val="6"/>
            <w:shd w:val="clear" w:color="auto" w:fill="D9D9D9"/>
          </w:tcPr>
          <w:p w:rsidR="00824316" w:rsidRPr="00824316" w:rsidRDefault="00824316" w:rsidP="003E7E77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 xml:space="preserve">1 Назначение </w:t>
            </w:r>
          </w:p>
        </w:tc>
        <w:tc>
          <w:tcPr>
            <w:tcW w:w="273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8D08AA" w:rsidTr="007E2AA0">
        <w:trPr>
          <w:cantSplit/>
          <w:trHeight w:val="190"/>
        </w:trPr>
        <w:tc>
          <w:tcPr>
            <w:tcW w:w="7074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0802D3" w:rsidRPr="00EB32F4" w:rsidRDefault="000802D3" w:rsidP="001F7909">
            <w:pPr>
              <w:pStyle w:val="ab"/>
              <w:spacing w:before="0" w:after="0"/>
              <w:ind w:right="-533"/>
              <w:rPr>
                <w:rFonts w:cs="Arial"/>
                <w:b/>
                <w:sz w:val="20"/>
                <w:szCs w:val="20"/>
                <w:u w:val="single"/>
                <w:lang w:val="ru-RU"/>
              </w:rPr>
            </w:pPr>
            <w:r w:rsidRPr="00EB32F4">
              <w:rPr>
                <w:rFonts w:cs="Arial"/>
                <w:b/>
                <w:sz w:val="20"/>
                <w:szCs w:val="20"/>
                <w:u w:val="single"/>
                <w:lang w:val="ru-RU"/>
              </w:rPr>
              <w:t xml:space="preserve">На постоянном оперативном токе </w:t>
            </w:r>
          </w:p>
          <w:p w:rsidR="00824316" w:rsidRPr="00824316" w:rsidRDefault="00824316" w:rsidP="001F7909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01 - </w:t>
            </w:r>
            <w:r w:rsidR="00690522">
              <w:rPr>
                <w:rFonts w:cs="Arial"/>
                <w:sz w:val="20"/>
                <w:szCs w:val="20"/>
                <w:lang w:val="ru-RU"/>
              </w:rPr>
              <w:t>к</w:t>
            </w:r>
            <w:r w:rsidR="000802D3" w:rsidRPr="000802D3">
              <w:rPr>
                <w:rFonts w:cs="Arial"/>
                <w:sz w:val="20"/>
                <w:szCs w:val="20"/>
                <w:lang w:val="ru-RU"/>
              </w:rPr>
              <w:t xml:space="preserve">омплект </w:t>
            </w:r>
            <w:r w:rsidR="00690522" w:rsidRPr="00824316">
              <w:rPr>
                <w:rFonts w:cs="Arial"/>
                <w:sz w:val="20"/>
                <w:szCs w:val="20"/>
                <w:lang w:val="ru-RU"/>
              </w:rPr>
              <w:t xml:space="preserve">защиты и автоматики </w:t>
            </w:r>
            <w:r w:rsidR="000802D3" w:rsidRPr="000802D3">
              <w:rPr>
                <w:rFonts w:cs="Arial"/>
                <w:sz w:val="20"/>
                <w:szCs w:val="20"/>
                <w:lang w:val="ru-RU"/>
              </w:rPr>
              <w:t>вводного выключателя 6-35 кВ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; </w:t>
            </w:r>
          </w:p>
          <w:p w:rsidR="00824316" w:rsidRPr="00824316" w:rsidRDefault="00824316" w:rsidP="001F7909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04 - комплект защиты и автоматики секционного выключателя;</w:t>
            </w:r>
          </w:p>
          <w:p w:rsidR="00824316" w:rsidRPr="00824316" w:rsidRDefault="00824316" w:rsidP="001F7909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07 - комплект токовых защит и автоматики ЛЭП;</w:t>
            </w:r>
          </w:p>
          <w:p w:rsidR="00824316" w:rsidRDefault="00824316" w:rsidP="001F7909">
            <w:pPr>
              <w:pStyle w:val="ab"/>
              <w:tabs>
                <w:tab w:val="left" w:pos="6117"/>
              </w:tabs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06 - комплект</w:t>
            </w:r>
            <w:r w:rsidR="00690522">
              <w:rPr>
                <w:rFonts w:cs="Arial"/>
                <w:sz w:val="20"/>
                <w:szCs w:val="20"/>
                <w:lang w:val="ru-RU"/>
              </w:rPr>
              <w:t xml:space="preserve"> защиты и автоматики шинного ТН.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ab/>
            </w:r>
          </w:p>
          <w:p w:rsidR="000802D3" w:rsidRPr="00EC16FA" w:rsidRDefault="000802D3" w:rsidP="000802D3">
            <w:pPr>
              <w:pStyle w:val="ab"/>
              <w:spacing w:before="0" w:after="0"/>
              <w:ind w:right="-533"/>
              <w:rPr>
                <w:rFonts w:cs="Arial"/>
                <w:b/>
                <w:sz w:val="20"/>
                <w:szCs w:val="20"/>
                <w:u w:val="single"/>
                <w:lang w:val="ru-RU"/>
              </w:rPr>
            </w:pPr>
            <w:r w:rsidRPr="00EC16FA">
              <w:rPr>
                <w:rFonts w:cs="Arial"/>
                <w:b/>
                <w:sz w:val="20"/>
                <w:szCs w:val="20"/>
                <w:u w:val="single"/>
                <w:lang w:val="ru-RU"/>
              </w:rPr>
              <w:t>На переменном оперативном токе</w:t>
            </w:r>
          </w:p>
          <w:p w:rsidR="00690522" w:rsidRPr="00824316" w:rsidRDefault="00690522" w:rsidP="00690522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4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1 - </w:t>
            </w:r>
            <w:r>
              <w:rPr>
                <w:rFonts w:cs="Arial"/>
                <w:sz w:val="20"/>
                <w:szCs w:val="20"/>
                <w:lang w:val="ru-RU"/>
              </w:rPr>
              <w:t>к</w:t>
            </w:r>
            <w:r w:rsidRPr="000802D3">
              <w:rPr>
                <w:rFonts w:cs="Arial"/>
                <w:sz w:val="20"/>
                <w:szCs w:val="20"/>
                <w:lang w:val="ru-RU"/>
              </w:rPr>
              <w:t xml:space="preserve">омплект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защиты и автоматики </w:t>
            </w:r>
            <w:r w:rsidRPr="000802D3">
              <w:rPr>
                <w:rFonts w:cs="Arial"/>
                <w:sz w:val="20"/>
                <w:szCs w:val="20"/>
                <w:lang w:val="ru-RU"/>
              </w:rPr>
              <w:t>вводного выключателя 6-35 кВ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; </w:t>
            </w:r>
          </w:p>
          <w:p w:rsidR="00690522" w:rsidRPr="00824316" w:rsidRDefault="00690522" w:rsidP="00690522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4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4 - комплект защиты и автоматики секционного выключателя;</w:t>
            </w:r>
          </w:p>
          <w:p w:rsidR="00690522" w:rsidRPr="00824316" w:rsidRDefault="00690522" w:rsidP="00690522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4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7 - комплект токовых защит и автоматики ЛЭП;</w:t>
            </w:r>
          </w:p>
          <w:p w:rsidR="00824316" w:rsidRPr="00824316" w:rsidRDefault="00690522" w:rsidP="00690522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4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6 - комплект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 защиты и автоматики шинного ТН.</w:t>
            </w: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top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shd w:val="clear" w:color="auto" w:fill="D9D9D9"/>
          </w:tcPr>
          <w:p w:rsidR="00824316" w:rsidRPr="00824316" w:rsidRDefault="00824316" w:rsidP="0082431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24316">
              <w:rPr>
                <w:rFonts w:ascii="Arial" w:hAnsi="Arial" w:cs="Arial"/>
                <w:b/>
                <w:sz w:val="20"/>
                <w:szCs w:val="20"/>
              </w:rPr>
              <w:t>2 Номинальный ток</w:t>
            </w:r>
          </w:p>
        </w:tc>
        <w:tc>
          <w:tcPr>
            <w:tcW w:w="273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806" w:type="dxa"/>
            <w:gridSpan w:val="2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  <w:r w:rsidRPr="00824316">
              <w:rPr>
                <w:rFonts w:cs="Arial"/>
                <w:sz w:val="20"/>
                <w:szCs w:val="20"/>
              </w:rPr>
              <w:t>1 -</w:t>
            </w:r>
          </w:p>
        </w:tc>
        <w:tc>
          <w:tcPr>
            <w:tcW w:w="6268" w:type="dxa"/>
            <w:gridSpan w:val="4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</w:rPr>
              <w:t>I</w:t>
            </w:r>
            <w:r w:rsidRPr="00824316">
              <w:rPr>
                <w:rFonts w:cs="Arial"/>
                <w:sz w:val="20"/>
                <w:szCs w:val="20"/>
                <w:vertAlign w:val="subscript"/>
              </w:rPr>
              <w:t>N</w:t>
            </w:r>
            <w:r w:rsidRPr="00824316">
              <w:rPr>
                <w:rFonts w:cs="Arial"/>
                <w:sz w:val="20"/>
                <w:szCs w:val="20"/>
              </w:rPr>
              <w:t xml:space="preserve"> = 1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А</w:t>
            </w:r>
          </w:p>
        </w:tc>
        <w:tc>
          <w:tcPr>
            <w:tcW w:w="273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8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  <w:r w:rsidRPr="00824316">
              <w:rPr>
                <w:rFonts w:cs="Arial"/>
                <w:sz w:val="20"/>
                <w:szCs w:val="20"/>
              </w:rPr>
              <w:t>5 -</w:t>
            </w:r>
          </w:p>
        </w:tc>
        <w:tc>
          <w:tcPr>
            <w:tcW w:w="62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</w:rPr>
              <w:t>I</w:t>
            </w:r>
            <w:r w:rsidRPr="00824316">
              <w:rPr>
                <w:rFonts w:cs="Arial"/>
                <w:sz w:val="20"/>
                <w:szCs w:val="20"/>
                <w:vertAlign w:val="subscript"/>
              </w:rPr>
              <w:t>N</w:t>
            </w:r>
            <w:r w:rsidRPr="00824316">
              <w:rPr>
                <w:rFonts w:cs="Arial"/>
                <w:sz w:val="20"/>
                <w:szCs w:val="20"/>
              </w:rPr>
              <w:t xml:space="preserve"> =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5</w:t>
            </w:r>
            <w:r w:rsidRPr="00824316">
              <w:rPr>
                <w:rFonts w:cs="Arial"/>
                <w:sz w:val="20"/>
                <w:szCs w:val="20"/>
              </w:rPr>
              <w:t xml:space="preserve">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А</w:t>
            </w: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3 Номинальное напряжение оперативного  питания</w:t>
            </w:r>
          </w:p>
        </w:tc>
        <w:tc>
          <w:tcPr>
            <w:tcW w:w="273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33"/>
        </w:trPr>
        <w:tc>
          <w:tcPr>
            <w:tcW w:w="799" w:type="dxa"/>
            <w:shd w:val="clear" w:color="auto" w:fill="auto"/>
          </w:tcPr>
          <w:p w:rsidR="00824316" w:rsidRPr="00824316" w:rsidRDefault="00824316" w:rsidP="00824316">
            <w:pPr>
              <w:rPr>
                <w:rFonts w:ascii="Arial" w:hAnsi="Arial" w:cs="Arial"/>
                <w:sz w:val="20"/>
                <w:szCs w:val="20"/>
              </w:rPr>
            </w:pPr>
            <w:r w:rsidRPr="00824316">
              <w:rPr>
                <w:rFonts w:ascii="Arial" w:hAnsi="Arial" w:cs="Arial"/>
                <w:sz w:val="20"/>
                <w:szCs w:val="20"/>
              </w:rPr>
              <w:t>110 -</w:t>
            </w:r>
          </w:p>
        </w:tc>
        <w:tc>
          <w:tcPr>
            <w:tcW w:w="6275" w:type="dxa"/>
            <w:gridSpan w:val="5"/>
            <w:shd w:val="clear" w:color="auto" w:fill="auto"/>
          </w:tcPr>
          <w:p w:rsidR="00824316" w:rsidRPr="00824316" w:rsidRDefault="00824316" w:rsidP="000802D3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110 В,</w:t>
            </w:r>
            <w:r w:rsidR="000802D3">
              <w:rPr>
                <w:rFonts w:cs="Arial"/>
                <w:sz w:val="20"/>
                <w:szCs w:val="20"/>
              </w:rPr>
              <w:t xml:space="preserve">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оперативный ток;</w:t>
            </w:r>
          </w:p>
        </w:tc>
        <w:tc>
          <w:tcPr>
            <w:tcW w:w="273" w:type="dxa"/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73"/>
        </w:trPr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rPr>
                <w:rFonts w:ascii="Arial" w:hAnsi="Arial" w:cs="Arial"/>
                <w:sz w:val="20"/>
                <w:szCs w:val="20"/>
              </w:rPr>
            </w:pPr>
            <w:r w:rsidRPr="00824316">
              <w:rPr>
                <w:rFonts w:ascii="Arial" w:hAnsi="Arial" w:cs="Arial"/>
                <w:sz w:val="20"/>
                <w:szCs w:val="20"/>
              </w:rPr>
              <w:t>220 -</w:t>
            </w:r>
          </w:p>
        </w:tc>
        <w:tc>
          <w:tcPr>
            <w:tcW w:w="627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0802D3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220 В, оперативный ток;</w:t>
            </w: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4 Климатическое исполнение и категория</w:t>
            </w: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br/>
              <w:t>размещения по ГОСТ 15150-69</w:t>
            </w:r>
          </w:p>
        </w:tc>
        <w:tc>
          <w:tcPr>
            <w:tcW w:w="273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УХЛ4 или </w:t>
            </w:r>
            <w:r w:rsidRPr="00824316">
              <w:rPr>
                <w:rFonts w:cs="Arial"/>
                <w:sz w:val="20"/>
                <w:szCs w:val="20"/>
              </w:rPr>
              <w:t>O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4</w:t>
            </w:r>
            <w:r w:rsidR="00F332D5">
              <w:rPr>
                <w:rFonts w:cs="Arial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</w:tbl>
    <w:p w:rsidR="006356E0" w:rsidRDefault="006356E0" w:rsidP="006356E0">
      <w:pPr>
        <w:pStyle w:val="a4"/>
      </w:pPr>
    </w:p>
    <w:p w:rsidR="006356E0" w:rsidRDefault="006356E0" w:rsidP="006356E0">
      <w:pPr>
        <w:pStyle w:val="a4"/>
      </w:pPr>
    </w:p>
    <w:p w:rsidR="00901548" w:rsidRDefault="001F7909" w:rsidP="001F7909">
      <w:pPr>
        <w:pStyle w:val="a9"/>
        <w:ind w:firstLine="0"/>
        <w:jc w:val="center"/>
        <w:rPr>
          <w:b/>
          <w:sz w:val="32"/>
        </w:rPr>
      </w:pPr>
      <w:r w:rsidRPr="001F7909">
        <w:br w:type="page"/>
      </w:r>
      <w:r w:rsidR="00901548" w:rsidRPr="00B54375">
        <w:rPr>
          <w:b/>
          <w:sz w:val="32"/>
        </w:rPr>
        <w:lastRenderedPageBreak/>
        <w:t>Структура условного обозначения</w:t>
      </w:r>
      <w:bookmarkEnd w:id="3"/>
      <w:r w:rsidR="00901548" w:rsidRPr="00B54375">
        <w:rPr>
          <w:b/>
          <w:sz w:val="32"/>
        </w:rPr>
        <w:t xml:space="preserve"> БЭМП РУ</w:t>
      </w:r>
    </w:p>
    <w:p w:rsidR="006356E0" w:rsidRPr="00B54375" w:rsidRDefault="006356E0" w:rsidP="00B54375">
      <w:pPr>
        <w:pStyle w:val="a9"/>
        <w:ind w:firstLine="0"/>
        <w:jc w:val="center"/>
        <w:rPr>
          <w:b/>
          <w:sz w:val="32"/>
        </w:rPr>
      </w:pPr>
    </w:p>
    <w:p w:rsidR="00B54375" w:rsidRDefault="00B54375" w:rsidP="00B54375">
      <w:pPr>
        <w:pStyle w:val="a9"/>
        <w:ind w:firstLine="0"/>
      </w:pPr>
    </w:p>
    <w:tbl>
      <w:tblPr>
        <w:tblW w:w="0" w:type="auto"/>
        <w:tblInd w:w="12" w:type="dxa"/>
        <w:tblLook w:val="0000" w:firstRow="0" w:lastRow="0" w:firstColumn="0" w:lastColumn="0" w:noHBand="0" w:noVBand="0"/>
      </w:tblPr>
      <w:tblGrid>
        <w:gridCol w:w="712"/>
        <w:gridCol w:w="5659"/>
        <w:gridCol w:w="588"/>
        <w:gridCol w:w="586"/>
        <w:gridCol w:w="440"/>
        <w:gridCol w:w="730"/>
        <w:gridCol w:w="350"/>
        <w:gridCol w:w="350"/>
        <w:gridCol w:w="495"/>
      </w:tblGrid>
      <w:tr w:rsidR="00901548" w:rsidRPr="0012564D">
        <w:trPr>
          <w:cantSplit/>
          <w:trHeight w:val="20"/>
        </w:trPr>
        <w:tc>
          <w:tcPr>
            <w:tcW w:w="0" w:type="auto"/>
            <w:gridSpan w:val="2"/>
          </w:tcPr>
          <w:p w:rsidR="00901548" w:rsidRPr="0012564D" w:rsidRDefault="00901548" w:rsidP="001F7909">
            <w:pPr>
              <w:pStyle w:val="ab"/>
              <w:spacing w:before="0" w:after="0"/>
              <w:jc w:val="right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1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3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4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5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6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7</w:t>
            </w: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</w:tcPr>
          <w:p w:rsidR="00901548" w:rsidRPr="0012564D" w:rsidRDefault="00901548" w:rsidP="001F7909">
            <w:pPr>
              <w:pStyle w:val="ab"/>
              <w:spacing w:before="0" w:after="0"/>
              <w:jc w:val="right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БЭМП</w:t>
            </w:r>
          </w:p>
        </w:tc>
        <w:tc>
          <w:tcPr>
            <w:tcW w:w="0" w:type="auto"/>
            <w:shd w:val="clear" w:color="auto" w:fill="D9D9D9"/>
            <w:vAlign w:val="bottom"/>
          </w:tcPr>
          <w:p w:rsidR="00901548" w:rsidRPr="0012564D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РУ-</w:t>
            </w:r>
          </w:p>
        </w:tc>
        <w:tc>
          <w:tcPr>
            <w:tcW w:w="0" w:type="auto"/>
            <w:vAlign w:val="bottom"/>
          </w:tcPr>
          <w:p w:rsidR="00901548" w:rsidRPr="0012564D" w:rsidRDefault="00901548" w:rsidP="001F7909">
            <w:pPr>
              <w:pStyle w:val="ab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ХХ.</w:t>
            </w:r>
          </w:p>
        </w:tc>
        <w:tc>
          <w:tcPr>
            <w:tcW w:w="0" w:type="auto"/>
            <w:tcBorders>
              <w:left w:val="nil"/>
            </w:tcBorders>
            <w:vAlign w:val="bottom"/>
          </w:tcPr>
          <w:p w:rsidR="00901548" w:rsidRPr="0012564D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Х.</w:t>
            </w:r>
          </w:p>
        </w:tc>
        <w:tc>
          <w:tcPr>
            <w:tcW w:w="0" w:type="auto"/>
            <w:tcBorders>
              <w:left w:val="nil"/>
            </w:tcBorders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CC1189">
              <w:rPr>
                <w:b/>
                <w:sz w:val="20"/>
                <w:szCs w:val="20"/>
                <w:lang w:val="ru-RU"/>
              </w:rPr>
              <w:t>ХХХ.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CC1189">
              <w:rPr>
                <w:b/>
                <w:sz w:val="20"/>
                <w:szCs w:val="20"/>
                <w:lang w:val="ru-RU"/>
              </w:rPr>
              <w:t>Х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CC1189">
              <w:rPr>
                <w:b/>
                <w:sz w:val="20"/>
                <w:szCs w:val="20"/>
                <w:lang w:val="ru-RU"/>
              </w:rPr>
              <w:t>Х</w:t>
            </w:r>
          </w:p>
        </w:tc>
        <w:tc>
          <w:tcPr>
            <w:tcW w:w="0" w:type="auto"/>
            <w:vAlign w:val="bottom"/>
          </w:tcPr>
          <w:p w:rsidR="00901548" w:rsidRPr="0012564D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3.1</w:t>
            </w: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</w:tcPr>
          <w:p w:rsidR="00901548" w:rsidRPr="0012564D" w:rsidRDefault="00901548" w:rsidP="001F7909">
            <w:pPr>
              <w:pStyle w:val="ab"/>
              <w:spacing w:before="0" w:after="0"/>
              <w:jc w:val="right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Б</w:t>
            </w:r>
            <w:r w:rsidRPr="0012564D">
              <w:rPr>
                <w:sz w:val="20"/>
                <w:szCs w:val="20"/>
                <w:lang w:val="ru-RU"/>
              </w:rPr>
              <w:t xml:space="preserve">лок  для </w:t>
            </w:r>
            <w:r w:rsidRPr="0012564D">
              <w:rPr>
                <w:b/>
                <w:sz w:val="20"/>
                <w:szCs w:val="20"/>
                <w:lang w:val="ru-RU"/>
              </w:rPr>
              <w:t>э</w:t>
            </w:r>
            <w:r w:rsidRPr="0012564D">
              <w:rPr>
                <w:sz w:val="20"/>
                <w:szCs w:val="20"/>
                <w:lang w:val="ru-RU"/>
              </w:rPr>
              <w:t>нергетических объектов</w:t>
            </w:r>
            <w:r w:rsidRPr="0012564D">
              <w:rPr>
                <w:b/>
                <w:sz w:val="20"/>
                <w:szCs w:val="20"/>
                <w:lang w:val="ru-RU"/>
              </w:rPr>
              <w:t xml:space="preserve"> </w:t>
            </w:r>
          </w:p>
          <w:p w:rsidR="00901548" w:rsidRPr="0012564D" w:rsidRDefault="00901548" w:rsidP="001F7909">
            <w:pPr>
              <w:pStyle w:val="ab"/>
              <w:spacing w:before="0" w:after="0"/>
              <w:jc w:val="right"/>
              <w:rPr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м</w:t>
            </w:r>
            <w:r w:rsidRPr="0012564D">
              <w:rPr>
                <w:sz w:val="20"/>
                <w:szCs w:val="20"/>
                <w:lang w:val="ru-RU"/>
              </w:rPr>
              <w:t>икро</w:t>
            </w:r>
            <w:r w:rsidRPr="0012564D">
              <w:rPr>
                <w:b/>
                <w:sz w:val="20"/>
                <w:szCs w:val="20"/>
                <w:lang w:val="ru-RU"/>
              </w:rPr>
              <w:t>п</w:t>
            </w:r>
            <w:r w:rsidRPr="0012564D">
              <w:rPr>
                <w:sz w:val="20"/>
                <w:szCs w:val="20"/>
                <w:lang w:val="ru-RU"/>
              </w:rPr>
              <w:t>роцессорный</w:t>
            </w:r>
          </w:p>
        </w:tc>
        <w:tc>
          <w:tcPr>
            <w:tcW w:w="0" w:type="auto"/>
            <w:shd w:val="clear" w:color="auto" w:fill="D9D9D9"/>
          </w:tcPr>
          <w:p w:rsidR="00901548" w:rsidRPr="0012564D" w:rsidRDefault="00901548" w:rsidP="001F7909">
            <w:pPr>
              <w:pStyle w:val="ab"/>
              <w:spacing w:before="0" w:after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12564D" w:rsidRDefault="00901548" w:rsidP="001F7909">
            <w:pPr>
              <w:pStyle w:val="ab"/>
              <w:spacing w:before="0" w:after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12564D" w:rsidRDefault="00901548" w:rsidP="00B96FB1">
            <w:pPr>
              <w:pStyle w:val="ab"/>
              <w:spacing w:before="0" w:after="0"/>
              <w:ind w:left="-569" w:firstLine="569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12564D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12564D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12564D" w:rsidRDefault="00901548" w:rsidP="001F7909">
            <w:pPr>
              <w:pStyle w:val="ab"/>
              <w:spacing w:before="0"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12564D" w:rsidRDefault="00901548" w:rsidP="001F7909">
            <w:pPr>
              <w:pStyle w:val="ab"/>
              <w:spacing w:before="0" w:after="0"/>
              <w:rPr>
                <w:sz w:val="16"/>
                <w:szCs w:val="16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u w:val="single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1 Номер серии</w:t>
            </w:r>
          </w:p>
        </w:tc>
        <w:tc>
          <w:tcPr>
            <w:tcW w:w="0" w:type="auto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  <w:shd w:val="clear" w:color="auto" w:fill="D9D9D9"/>
          </w:tcPr>
          <w:p w:rsidR="00901548" w:rsidRPr="00CC1189" w:rsidRDefault="00901548" w:rsidP="001F7909">
            <w:pPr>
              <w:ind w:left="130" w:hanging="13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C1189">
              <w:rPr>
                <w:rFonts w:ascii="Arial" w:hAnsi="Arial" w:cs="Arial"/>
                <w:b/>
                <w:sz w:val="20"/>
                <w:szCs w:val="20"/>
              </w:rPr>
              <w:t xml:space="preserve">2 Типоисполнение по виду защищаемого присоединения </w:t>
            </w:r>
          </w:p>
        </w:tc>
        <w:tc>
          <w:tcPr>
            <w:tcW w:w="0" w:type="auto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ОЛ- </w:t>
            </w:r>
          </w:p>
        </w:tc>
        <w:tc>
          <w:tcPr>
            <w:tcW w:w="0" w:type="auto"/>
            <w:gridSpan w:val="2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отходящая линия;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СВ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секционный выключатель;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ВВ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вводной выключатель;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ЭД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синхронный и асинхронный электродвигатель;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ТН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шинный (секционный) ТН;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ЦС-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центральная сигнализация (44 дискретных входа)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 xml:space="preserve">ЦС3- 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центральная сигнализация (76 дискретных входов)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3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ind w:left="130" w:hanging="130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3 Номинальный ток трансформаторов тока:</w:t>
            </w:r>
          </w:p>
        </w:tc>
        <w:tc>
          <w:tcPr>
            <w:tcW w:w="0" w:type="auto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ind w:left="130" w:hanging="130"/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0 -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нет трансформаторов тока;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5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I</w:t>
            </w:r>
            <w:r w:rsidRPr="00CC1189">
              <w:rPr>
                <w:rFonts w:cs="Arial"/>
                <w:sz w:val="20"/>
                <w:szCs w:val="20"/>
                <w:vertAlign w:val="subscript"/>
                <w:lang w:val="ru-RU"/>
              </w:rPr>
              <w:t>N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= 5 А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, </w:t>
            </w:r>
            <w:r w:rsidRPr="00143118">
              <w:rPr>
                <w:rFonts w:cs="Arial"/>
                <w:sz w:val="20"/>
                <w:szCs w:val="20"/>
                <w:lang w:val="ru-RU"/>
              </w:rPr>
              <w:t>(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I</w:t>
            </w:r>
            <w:r w:rsidRPr="00CC1189">
              <w:rPr>
                <w:rFonts w:cs="Arial"/>
                <w:sz w:val="20"/>
                <w:szCs w:val="20"/>
                <w:vertAlign w:val="subscript"/>
                <w:lang w:val="ru-RU"/>
              </w:rPr>
              <w:t>N</w:t>
            </w:r>
            <w:r>
              <w:rPr>
                <w:rFonts w:cs="Arial"/>
                <w:sz w:val="20"/>
                <w:szCs w:val="20"/>
                <w:vertAlign w:val="subscript"/>
                <w:lang w:val="ru-RU"/>
              </w:rPr>
              <w:t xml:space="preserve"> 3I0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= </w:t>
            </w:r>
            <w:r w:rsidRPr="001E2F29">
              <w:rPr>
                <w:rFonts w:cs="Arial"/>
                <w:sz w:val="20"/>
                <w:szCs w:val="20"/>
                <w:lang w:val="ru-RU"/>
              </w:rPr>
              <w:t>0</w:t>
            </w:r>
            <w:r>
              <w:rPr>
                <w:rFonts w:cs="Arial"/>
                <w:sz w:val="20"/>
                <w:szCs w:val="20"/>
                <w:lang w:val="ru-RU"/>
              </w:rPr>
              <w:t>,</w:t>
            </w:r>
            <w:r w:rsidRPr="00143118">
              <w:rPr>
                <w:rFonts w:cs="Arial"/>
                <w:sz w:val="20"/>
                <w:szCs w:val="20"/>
                <w:lang w:val="ru-RU"/>
              </w:rPr>
              <w:t>2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А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 для исполнений ОЛ и ЭД)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1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I</w:t>
            </w:r>
            <w:r w:rsidRPr="00CC1189">
              <w:rPr>
                <w:rFonts w:cs="Arial"/>
                <w:sz w:val="20"/>
                <w:szCs w:val="20"/>
                <w:vertAlign w:val="subscript"/>
                <w:lang w:val="ru-RU"/>
              </w:rPr>
              <w:t>N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= 1 А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, </w:t>
            </w:r>
            <w:r w:rsidRPr="00143118">
              <w:rPr>
                <w:rFonts w:cs="Arial"/>
                <w:sz w:val="20"/>
                <w:szCs w:val="20"/>
                <w:lang w:val="ru-RU"/>
              </w:rPr>
              <w:t>(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I</w:t>
            </w:r>
            <w:r w:rsidRPr="00CC1189">
              <w:rPr>
                <w:rFonts w:cs="Arial"/>
                <w:sz w:val="20"/>
                <w:szCs w:val="20"/>
                <w:vertAlign w:val="subscript"/>
                <w:lang w:val="ru-RU"/>
              </w:rPr>
              <w:t>N</w:t>
            </w:r>
            <w:r>
              <w:rPr>
                <w:rFonts w:cs="Arial"/>
                <w:sz w:val="20"/>
                <w:szCs w:val="20"/>
                <w:vertAlign w:val="subscript"/>
                <w:lang w:val="ru-RU"/>
              </w:rPr>
              <w:t xml:space="preserve"> 3I0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= </w:t>
            </w:r>
            <w:r w:rsidRPr="001E2F29">
              <w:rPr>
                <w:rFonts w:cs="Arial"/>
                <w:sz w:val="20"/>
                <w:szCs w:val="20"/>
                <w:lang w:val="ru-RU"/>
              </w:rPr>
              <w:t>0</w:t>
            </w:r>
            <w:r>
              <w:rPr>
                <w:rFonts w:cs="Arial"/>
                <w:sz w:val="20"/>
                <w:szCs w:val="20"/>
                <w:lang w:val="ru-RU"/>
              </w:rPr>
              <w:t>,</w:t>
            </w:r>
            <w:r w:rsidRPr="00143118">
              <w:rPr>
                <w:rFonts w:cs="Arial"/>
                <w:sz w:val="20"/>
                <w:szCs w:val="20"/>
                <w:lang w:val="ru-RU"/>
              </w:rPr>
              <w:t>2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А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 для исполнений ОЛ и ЭД)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Default="00901548" w:rsidP="001F7909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 xml:space="preserve">2 - 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I</w:t>
            </w:r>
            <w:r w:rsidRPr="00CC1189">
              <w:rPr>
                <w:rFonts w:cs="Arial"/>
                <w:sz w:val="20"/>
                <w:szCs w:val="20"/>
                <w:vertAlign w:val="subscript"/>
                <w:lang w:val="ru-RU"/>
              </w:rPr>
              <w:t>N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= </w:t>
            </w:r>
            <w:r>
              <w:rPr>
                <w:rFonts w:cs="Arial"/>
                <w:sz w:val="20"/>
                <w:szCs w:val="20"/>
                <w:lang w:val="ru-RU"/>
              </w:rPr>
              <w:t>2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А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 постоянного тока для исполнений ЦС и ЦС3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4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4 Типоисполнение по напряжению оперативного питания: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rPr>
                <w:rFonts w:ascii="Arial" w:hAnsi="Arial" w:cs="Arial"/>
                <w:sz w:val="20"/>
                <w:szCs w:val="20"/>
              </w:rPr>
            </w:pPr>
            <w:r w:rsidRPr="00CC1189">
              <w:rPr>
                <w:rFonts w:ascii="Arial" w:hAnsi="Arial" w:cs="Arial"/>
                <w:sz w:val="20"/>
                <w:szCs w:val="20"/>
              </w:rPr>
              <w:t>100-</w:t>
            </w:r>
          </w:p>
        </w:tc>
        <w:tc>
          <w:tcPr>
            <w:tcW w:w="0" w:type="auto"/>
            <w:gridSpan w:val="3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110 В, постоянный оперативный ток;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2</w:t>
            </w:r>
            <w:r>
              <w:rPr>
                <w:rFonts w:cs="Arial"/>
                <w:sz w:val="20"/>
                <w:szCs w:val="20"/>
                <w:lang w:val="ru-RU"/>
              </w:rPr>
              <w:t>2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0-</w:t>
            </w:r>
          </w:p>
        </w:tc>
        <w:tc>
          <w:tcPr>
            <w:tcW w:w="0" w:type="auto"/>
            <w:gridSpan w:val="5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220 В, постоянный, переменный или выпрямленный переменный оперативный ток;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4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b/>
                <w:sz w:val="20"/>
                <w:szCs w:val="20"/>
                <w:lang w:val="ru-RU"/>
              </w:rPr>
              <w:t>5</w:t>
            </w: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 xml:space="preserve"> Типоисполнение лицевой панели: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38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Д -</w:t>
            </w:r>
          </w:p>
        </w:tc>
        <w:tc>
          <w:tcPr>
            <w:tcW w:w="0" w:type="auto"/>
            <w:gridSpan w:val="3"/>
          </w:tcPr>
          <w:p w:rsidR="00901548" w:rsidRPr="00CC1189" w:rsidRDefault="00901548" w:rsidP="001F7909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со светодиодами </w:t>
            </w:r>
            <w:r>
              <w:rPr>
                <w:rFonts w:cs="Arial"/>
                <w:sz w:val="20"/>
                <w:szCs w:val="20"/>
                <w:lang w:val="ru-RU"/>
              </w:rPr>
              <w:t>и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символьным дисплеем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38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С -</w:t>
            </w:r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со светодиодами (только для исполнения ЦС3)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7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6, 7 – Климатическое исполнение и категория размещения по ГОСТ 15150-69</w:t>
            </w:r>
          </w:p>
        </w:tc>
        <w:tc>
          <w:tcPr>
            <w:tcW w:w="0" w:type="auto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3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УХЛ3.1  или Т3.1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</w:tbl>
    <w:p w:rsidR="001F7909" w:rsidRDefault="001F7909" w:rsidP="00DB6971">
      <w:pPr>
        <w:pStyle w:val="a4"/>
        <w:ind w:firstLine="0"/>
        <w:jc w:val="center"/>
        <w:rPr>
          <w:rFonts w:cs="Arial"/>
          <w:lang w:val="en-US"/>
        </w:rPr>
      </w:pPr>
    </w:p>
    <w:p w:rsidR="001F7909" w:rsidRDefault="001F7909" w:rsidP="00DB6971">
      <w:pPr>
        <w:pStyle w:val="a4"/>
        <w:ind w:firstLine="0"/>
        <w:jc w:val="center"/>
        <w:rPr>
          <w:rFonts w:cs="Arial"/>
          <w:lang w:val="en-US"/>
        </w:rPr>
      </w:pPr>
    </w:p>
    <w:p w:rsidR="001F7909" w:rsidRPr="00DB6971" w:rsidRDefault="001F7909" w:rsidP="001F7909">
      <w:pPr>
        <w:pStyle w:val="1"/>
        <w:pageBreakBefore w:val="0"/>
        <w:jc w:val="center"/>
        <w:rPr>
          <w:sz w:val="32"/>
        </w:rPr>
      </w:pPr>
      <w:r w:rsidRPr="00DB6971">
        <w:rPr>
          <w:sz w:val="32"/>
        </w:rPr>
        <w:t>Структура условного обозначения БДЗ-01</w:t>
      </w:r>
    </w:p>
    <w:p w:rsidR="001F7909" w:rsidRDefault="001F7909" w:rsidP="001F7909">
      <w:pPr>
        <w:pStyle w:val="a4"/>
      </w:pPr>
    </w:p>
    <w:tbl>
      <w:tblPr>
        <w:tblW w:w="9670" w:type="dxa"/>
        <w:tblInd w:w="12" w:type="dxa"/>
        <w:tblLook w:val="0000" w:firstRow="0" w:lastRow="0" w:firstColumn="0" w:lastColumn="0" w:noHBand="0" w:noVBand="0"/>
      </w:tblPr>
      <w:tblGrid>
        <w:gridCol w:w="809"/>
        <w:gridCol w:w="6154"/>
        <w:gridCol w:w="597"/>
        <w:gridCol w:w="672"/>
        <w:gridCol w:w="405"/>
        <w:gridCol w:w="427"/>
        <w:gridCol w:w="606"/>
      </w:tblGrid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</w:tcPr>
          <w:p w:rsidR="00A9291F" w:rsidRPr="0012564D" w:rsidRDefault="00A9291F" w:rsidP="00F01155">
            <w:pPr>
              <w:pStyle w:val="ab"/>
              <w:spacing w:before="0" w:after="0"/>
              <w:jc w:val="right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vAlign w:val="bottom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1</w:t>
            </w:r>
          </w:p>
        </w:tc>
        <w:tc>
          <w:tcPr>
            <w:tcW w:w="0" w:type="auto"/>
            <w:vAlign w:val="bottom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0" w:type="auto"/>
            <w:vAlign w:val="bottom"/>
          </w:tcPr>
          <w:p w:rsidR="00A9291F" w:rsidRPr="002A5A65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</w:rPr>
            </w:pPr>
            <w:r w:rsidRPr="00CC1189">
              <w:rPr>
                <w:sz w:val="16"/>
                <w:szCs w:val="16"/>
                <w:lang w:val="ru-RU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vAlign w:val="bottom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4</w:t>
            </w:r>
          </w:p>
        </w:tc>
        <w:tc>
          <w:tcPr>
            <w:tcW w:w="606" w:type="dxa"/>
            <w:vAlign w:val="bottom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</w:tcPr>
          <w:p w:rsidR="00A9291F" w:rsidRPr="0012564D" w:rsidRDefault="00A9291F" w:rsidP="00F01155">
            <w:pPr>
              <w:pStyle w:val="ab"/>
              <w:spacing w:before="0" w:after="0"/>
              <w:jc w:val="right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Б</w:t>
            </w:r>
            <w:r>
              <w:rPr>
                <w:b/>
                <w:sz w:val="20"/>
                <w:szCs w:val="20"/>
                <w:lang w:val="ru-RU"/>
              </w:rPr>
              <w:t>ДЗ</w:t>
            </w:r>
          </w:p>
        </w:tc>
        <w:tc>
          <w:tcPr>
            <w:tcW w:w="0" w:type="auto"/>
            <w:shd w:val="clear" w:color="auto" w:fill="D9D9D9"/>
            <w:vAlign w:val="bottom"/>
          </w:tcPr>
          <w:p w:rsidR="00A9291F" w:rsidRPr="0012564D" w:rsidRDefault="00A9291F" w:rsidP="00F01155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01</w:t>
            </w:r>
          </w:p>
        </w:tc>
        <w:tc>
          <w:tcPr>
            <w:tcW w:w="0" w:type="auto"/>
            <w:vAlign w:val="bottom"/>
          </w:tcPr>
          <w:p w:rsidR="00A9291F" w:rsidRPr="0012564D" w:rsidRDefault="00A9291F" w:rsidP="00F01155">
            <w:pPr>
              <w:pStyle w:val="ab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Х</w:t>
            </w:r>
            <w:r>
              <w:rPr>
                <w:b/>
                <w:sz w:val="20"/>
                <w:szCs w:val="20"/>
              </w:rPr>
              <w:t>X</w:t>
            </w:r>
            <w:r w:rsidRPr="0012564D">
              <w:rPr>
                <w:b/>
                <w:sz w:val="20"/>
                <w:szCs w:val="20"/>
                <w:lang w:val="ru-RU"/>
              </w:rPr>
              <w:t>Х.</w:t>
            </w:r>
          </w:p>
        </w:tc>
        <w:tc>
          <w:tcPr>
            <w:tcW w:w="0" w:type="auto"/>
            <w:tcBorders>
              <w:left w:val="nil"/>
            </w:tcBorders>
            <w:vAlign w:val="bottom"/>
          </w:tcPr>
          <w:p w:rsidR="00A9291F" w:rsidRPr="0012564D" w:rsidRDefault="00A9291F" w:rsidP="00F01155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Х.</w:t>
            </w:r>
          </w:p>
        </w:tc>
        <w:tc>
          <w:tcPr>
            <w:tcW w:w="0" w:type="auto"/>
            <w:tcBorders>
              <w:left w:val="nil"/>
            </w:tcBorders>
            <w:vAlign w:val="bottom"/>
          </w:tcPr>
          <w:p w:rsidR="00A9291F" w:rsidRPr="00CC1189" w:rsidRDefault="00A9291F" w:rsidP="00F01155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CC1189">
              <w:rPr>
                <w:b/>
                <w:sz w:val="20"/>
                <w:szCs w:val="20"/>
                <w:lang w:val="ru-RU"/>
              </w:rPr>
              <w:t>Х.</w:t>
            </w:r>
          </w:p>
        </w:tc>
        <w:tc>
          <w:tcPr>
            <w:tcW w:w="606" w:type="dxa"/>
            <w:vAlign w:val="bottom"/>
          </w:tcPr>
          <w:p w:rsidR="00A9291F" w:rsidRPr="0012564D" w:rsidRDefault="00A9291F" w:rsidP="00F01155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3.1</w:t>
            </w: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</w:tcPr>
          <w:p w:rsidR="00A9291F" w:rsidRPr="0012564D" w:rsidRDefault="00A9291F" w:rsidP="00F01155">
            <w:pPr>
              <w:pStyle w:val="ab"/>
              <w:spacing w:before="0" w:after="0"/>
              <w:jc w:val="right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Б</w:t>
            </w:r>
            <w:r w:rsidRPr="0012564D">
              <w:rPr>
                <w:sz w:val="20"/>
                <w:szCs w:val="20"/>
                <w:lang w:val="ru-RU"/>
              </w:rPr>
              <w:t xml:space="preserve">лок  </w:t>
            </w:r>
            <w:r w:rsidRPr="00003731">
              <w:rPr>
                <w:b/>
                <w:sz w:val="20"/>
                <w:szCs w:val="20"/>
                <w:lang w:val="ru-RU"/>
              </w:rPr>
              <w:t>д</w:t>
            </w:r>
            <w:r>
              <w:rPr>
                <w:sz w:val="20"/>
                <w:szCs w:val="20"/>
                <w:lang w:val="ru-RU"/>
              </w:rPr>
              <w:t xml:space="preserve">уговой </w:t>
            </w:r>
            <w:r w:rsidRPr="00003731">
              <w:rPr>
                <w:b/>
                <w:sz w:val="20"/>
                <w:szCs w:val="20"/>
                <w:lang w:val="ru-RU"/>
              </w:rPr>
              <w:t>з</w:t>
            </w:r>
            <w:r>
              <w:rPr>
                <w:sz w:val="20"/>
                <w:szCs w:val="20"/>
                <w:lang w:val="ru-RU"/>
              </w:rPr>
              <w:t>ащиты</w:t>
            </w:r>
            <w:r w:rsidRPr="0012564D">
              <w:rPr>
                <w:b/>
                <w:sz w:val="20"/>
                <w:szCs w:val="20"/>
                <w:lang w:val="ru-RU"/>
              </w:rPr>
              <w:t xml:space="preserve"> </w:t>
            </w:r>
          </w:p>
          <w:p w:rsidR="00A9291F" w:rsidRPr="0012564D" w:rsidRDefault="00A9291F" w:rsidP="00F01155">
            <w:pPr>
              <w:pStyle w:val="ab"/>
              <w:spacing w:before="0" w:after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shd w:val="clear" w:color="auto" w:fill="D9D9D9"/>
          </w:tcPr>
          <w:p w:rsidR="00A9291F" w:rsidRPr="0012564D" w:rsidRDefault="00A9291F" w:rsidP="00F01155">
            <w:pPr>
              <w:pStyle w:val="ab"/>
              <w:spacing w:before="0" w:after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12564D" w:rsidRDefault="00A9291F" w:rsidP="00F01155">
            <w:pPr>
              <w:pStyle w:val="ab"/>
              <w:spacing w:before="0" w:after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12564D" w:rsidRDefault="00A9291F" w:rsidP="00F01155">
            <w:pPr>
              <w:pStyle w:val="ab"/>
              <w:spacing w:before="0" w:after="0"/>
              <w:ind w:left="-569" w:firstLine="569"/>
              <w:rPr>
                <w:sz w:val="20"/>
                <w:szCs w:val="20"/>
                <w:lang w:val="ru-RU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A9291F" w:rsidRPr="0012564D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606" w:type="dxa"/>
            <w:tcBorders>
              <w:left w:val="single" w:sz="4" w:space="0" w:color="auto"/>
              <w:right w:val="single" w:sz="4" w:space="0" w:color="auto"/>
            </w:tcBorders>
          </w:tcPr>
          <w:p w:rsidR="00A9291F" w:rsidRPr="0012564D" w:rsidRDefault="00A9291F" w:rsidP="00F01155">
            <w:pPr>
              <w:pStyle w:val="ab"/>
              <w:spacing w:before="0" w:after="0"/>
              <w:rPr>
                <w:sz w:val="16"/>
                <w:szCs w:val="16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u w:val="single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1 Номер серии</w:t>
            </w:r>
          </w:p>
        </w:tc>
        <w:tc>
          <w:tcPr>
            <w:tcW w:w="0" w:type="auto"/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  <w:shd w:val="clear" w:color="auto" w:fill="D9D9D9"/>
          </w:tcPr>
          <w:p w:rsidR="00A9291F" w:rsidRPr="00CC1189" w:rsidRDefault="00A9291F" w:rsidP="00F01155">
            <w:pPr>
              <w:ind w:left="130" w:hanging="13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C1189">
              <w:rPr>
                <w:rFonts w:ascii="Arial" w:hAnsi="Arial" w:cs="Arial"/>
                <w:b/>
                <w:sz w:val="20"/>
                <w:szCs w:val="20"/>
              </w:rPr>
              <w:t xml:space="preserve">2 Типоисполнение по виду защищаемого присоединения </w:t>
            </w:r>
          </w:p>
        </w:tc>
        <w:tc>
          <w:tcPr>
            <w:tcW w:w="0" w:type="auto"/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22</w:t>
            </w:r>
            <w:r w:rsidRPr="00CC1189">
              <w:rPr>
                <w:rFonts w:ascii="Arial" w:hAnsi="Arial" w:cs="Arial"/>
                <w:sz w:val="20"/>
                <w:szCs w:val="20"/>
              </w:rPr>
              <w:t>0-</w:t>
            </w:r>
          </w:p>
        </w:tc>
        <w:tc>
          <w:tcPr>
            <w:tcW w:w="0" w:type="auto"/>
            <w:gridSpan w:val="2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220 В, постоянный, переменный или выпрямленный переменный оперативный ток;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</w:rPr>
              <w:t>11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0-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1</w:t>
            </w:r>
            <w:r w:rsidRPr="00BA2142">
              <w:rPr>
                <w:rFonts w:cs="Arial"/>
                <w:sz w:val="20"/>
                <w:szCs w:val="20"/>
              </w:rPr>
              <w:t>10 В</w:t>
            </w:r>
            <w:r>
              <w:rPr>
                <w:rFonts w:cs="Arial"/>
                <w:sz w:val="20"/>
                <w:szCs w:val="20"/>
                <w:lang w:val="ru-RU"/>
              </w:rPr>
              <w:t>,</w:t>
            </w:r>
            <w:r>
              <w:rPr>
                <w:rFonts w:cs="Arial"/>
                <w:sz w:val="20"/>
                <w:szCs w:val="20"/>
              </w:rPr>
              <w:t xml:space="preserve"> п</w:t>
            </w:r>
            <w:r>
              <w:rPr>
                <w:rFonts w:cs="Arial"/>
                <w:sz w:val="20"/>
                <w:szCs w:val="20"/>
                <w:lang w:val="ru-RU"/>
              </w:rPr>
              <w:t>остоянный оперативный</w:t>
            </w:r>
            <w:r w:rsidRPr="00BA2142">
              <w:rPr>
                <w:rFonts w:cs="Arial"/>
                <w:sz w:val="20"/>
                <w:szCs w:val="20"/>
              </w:rPr>
              <w:t xml:space="preserve"> ток;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rPr>
                <w:rFonts w:ascii="Arial" w:hAnsi="Arial" w:cs="Arial"/>
                <w:sz w:val="20"/>
                <w:szCs w:val="20"/>
              </w:rPr>
            </w:pPr>
            <w:r w:rsidRPr="00CC1189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24</w:t>
            </w:r>
            <w:r w:rsidRPr="00CC118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786011">
              <w:rPr>
                <w:rFonts w:cs="Arial"/>
                <w:sz w:val="20"/>
                <w:szCs w:val="20"/>
                <w:lang w:val="ru-RU"/>
              </w:rPr>
              <w:t>24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В</w:t>
            </w:r>
            <w:r>
              <w:rPr>
                <w:rFonts w:cs="Arial"/>
                <w:sz w:val="20"/>
                <w:szCs w:val="20"/>
              </w:rPr>
              <w:t>,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cs="Arial"/>
                <w:sz w:val="20"/>
                <w:szCs w:val="20"/>
                <w:lang w:val="ru-RU"/>
              </w:rPr>
              <w:t>постоянный оперативный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  <w:lang w:val="ru-RU"/>
              </w:rPr>
              <w:t>ток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;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tcBorders>
              <w:bottom w:val="single" w:sz="4" w:space="0" w:color="auto"/>
            </w:tcBorders>
          </w:tcPr>
          <w:p w:rsidR="00A9291F" w:rsidRPr="00CC1189" w:rsidRDefault="00A9291F" w:rsidP="00F011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3"/>
            <w:tcBorders>
              <w:top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ind w:left="130" w:hanging="130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 xml:space="preserve">3 </w:t>
            </w:r>
            <w:r>
              <w:rPr>
                <w:rFonts w:cs="Arial"/>
                <w:b/>
                <w:sz w:val="20"/>
                <w:szCs w:val="20"/>
                <w:lang w:val="ru-RU"/>
              </w:rPr>
              <w:t>Подключения оптических датчиков</w:t>
            </w: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ind w:left="130" w:hanging="130"/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В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-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верхнее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;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Н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-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нижнее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;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4"/>
            <w:tcBorders>
              <w:top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 xml:space="preserve">4 </w:t>
            </w:r>
            <w:r>
              <w:rPr>
                <w:rFonts w:cs="Arial"/>
                <w:b/>
                <w:sz w:val="20"/>
                <w:szCs w:val="20"/>
                <w:lang w:val="ru-RU"/>
              </w:rPr>
              <w:t>Климатическое исполнение по</w:t>
            </w:r>
            <w:r w:rsidRPr="00003731">
              <w:rPr>
                <w:rFonts w:cs="Arial"/>
                <w:b/>
                <w:sz w:val="20"/>
                <w:szCs w:val="20"/>
              </w:rPr>
              <w:t xml:space="preserve"> ГОСТ 15150: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УХЛ</w:t>
            </w:r>
          </w:p>
        </w:tc>
        <w:tc>
          <w:tcPr>
            <w:tcW w:w="0" w:type="auto"/>
            <w:gridSpan w:val="3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Т</w:t>
            </w:r>
          </w:p>
        </w:tc>
        <w:tc>
          <w:tcPr>
            <w:tcW w:w="0" w:type="auto"/>
            <w:gridSpan w:val="5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b/>
                <w:sz w:val="20"/>
                <w:szCs w:val="20"/>
                <w:lang w:val="ru-RU"/>
              </w:rPr>
              <w:t>5</w:t>
            </w: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rFonts w:cs="Arial"/>
                <w:b/>
                <w:sz w:val="20"/>
                <w:szCs w:val="20"/>
                <w:lang w:val="ru-RU"/>
              </w:rPr>
              <w:t>Категория размещения по ГОСТ 15150</w:t>
            </w: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bottom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</w:tbl>
    <w:p w:rsidR="001F7909" w:rsidRDefault="001F7909" w:rsidP="001F7909">
      <w:pPr>
        <w:pStyle w:val="a4"/>
      </w:pPr>
    </w:p>
    <w:p w:rsidR="001F7909" w:rsidRDefault="001F7909" w:rsidP="00DB6971">
      <w:pPr>
        <w:pStyle w:val="a4"/>
        <w:ind w:firstLine="0"/>
        <w:jc w:val="center"/>
        <w:rPr>
          <w:rFonts w:cs="Arial"/>
          <w:lang w:val="en-US"/>
        </w:rPr>
      </w:pPr>
    </w:p>
    <w:p w:rsidR="001F7909" w:rsidRDefault="001F7909" w:rsidP="00DB6971">
      <w:pPr>
        <w:pStyle w:val="a4"/>
        <w:ind w:firstLine="0"/>
        <w:jc w:val="center"/>
        <w:rPr>
          <w:rFonts w:cs="Arial"/>
          <w:lang w:val="en-US"/>
        </w:rPr>
      </w:pPr>
    </w:p>
    <w:p w:rsidR="00954A47" w:rsidRPr="002165CD" w:rsidRDefault="00901548" w:rsidP="00DB6971">
      <w:pPr>
        <w:pStyle w:val="a4"/>
        <w:ind w:firstLine="0"/>
        <w:jc w:val="center"/>
        <w:rPr>
          <w:b/>
          <w:sz w:val="32"/>
          <w:szCs w:val="32"/>
        </w:rPr>
      </w:pPr>
      <w:r>
        <w:rPr>
          <w:rFonts w:cs="Arial"/>
        </w:rPr>
        <w:br w:type="page"/>
      </w:r>
      <w:r w:rsidRPr="002165CD">
        <w:rPr>
          <w:b/>
          <w:sz w:val="32"/>
          <w:szCs w:val="32"/>
        </w:rPr>
        <w:lastRenderedPageBreak/>
        <w:t>Структура условного обозначения БЭМП</w:t>
      </w:r>
      <w:r w:rsidR="00206429">
        <w:rPr>
          <w:b/>
          <w:sz w:val="32"/>
          <w:szCs w:val="32"/>
        </w:rPr>
        <w:t xml:space="preserve"> 1</w:t>
      </w:r>
    </w:p>
    <w:p w:rsidR="00DB6971" w:rsidRDefault="00DB6971" w:rsidP="00DB6971">
      <w:pPr>
        <w:pStyle w:val="a9"/>
        <w:ind w:firstLine="0"/>
      </w:pPr>
    </w:p>
    <w:tbl>
      <w:tblPr>
        <w:tblW w:w="100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28"/>
        <w:gridCol w:w="2022"/>
        <w:gridCol w:w="585"/>
        <w:gridCol w:w="270"/>
        <w:gridCol w:w="588"/>
        <w:gridCol w:w="329"/>
        <w:gridCol w:w="402"/>
        <w:gridCol w:w="439"/>
        <w:gridCol w:w="438"/>
        <w:gridCol w:w="378"/>
        <w:gridCol w:w="1029"/>
      </w:tblGrid>
      <w:tr w:rsidR="00901548" w:rsidRPr="00286C47">
        <w:trPr>
          <w:trHeight w:val="20"/>
        </w:trPr>
        <w:tc>
          <w:tcPr>
            <w:tcW w:w="5550" w:type="dxa"/>
            <w:gridSpan w:val="2"/>
            <w:tcBorders>
              <w:bottom w:val="single" w:sz="4" w:space="0" w:color="auto"/>
            </w:tcBorders>
            <w:vAlign w:val="bottom"/>
          </w:tcPr>
          <w:p w:rsidR="00901548" w:rsidRPr="00286C47" w:rsidRDefault="00901548" w:rsidP="0090154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БЭМП 1-</w:t>
            </w:r>
          </w:p>
        </w:tc>
        <w:tc>
          <w:tcPr>
            <w:tcW w:w="585" w:type="dxa"/>
            <w:shd w:val="clear" w:color="auto" w:fill="FFFFFF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 _</w:t>
            </w:r>
          </w:p>
        </w:tc>
        <w:tc>
          <w:tcPr>
            <w:tcW w:w="270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</w:t>
            </w:r>
          </w:p>
        </w:tc>
        <w:tc>
          <w:tcPr>
            <w:tcW w:w="588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._ _</w:t>
            </w:r>
          </w:p>
        </w:tc>
        <w:tc>
          <w:tcPr>
            <w:tcW w:w="329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</w:t>
            </w:r>
          </w:p>
        </w:tc>
        <w:tc>
          <w:tcPr>
            <w:tcW w:w="402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 xml:space="preserve"> _</w:t>
            </w:r>
          </w:p>
        </w:tc>
        <w:tc>
          <w:tcPr>
            <w:tcW w:w="439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</w:t>
            </w:r>
          </w:p>
        </w:tc>
        <w:tc>
          <w:tcPr>
            <w:tcW w:w="438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</w:t>
            </w:r>
          </w:p>
        </w:tc>
        <w:tc>
          <w:tcPr>
            <w:tcW w:w="378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</w:t>
            </w:r>
          </w:p>
        </w:tc>
        <w:tc>
          <w:tcPr>
            <w:tcW w:w="1029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___3.1</w:t>
            </w: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DB6971" w:rsidRDefault="00901548" w:rsidP="00901548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Исполнение по виду защищаемого присоединения: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отходящ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лини</w:t>
            </w:r>
            <w:r>
              <w:rPr>
                <w:rFonts w:ascii="Arial" w:hAnsi="Arial" w:cs="Arial"/>
                <w:sz w:val="18"/>
                <w:szCs w:val="18"/>
              </w:rPr>
              <w:t>я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секционн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выключател</w:t>
            </w:r>
            <w:r>
              <w:rPr>
                <w:rFonts w:ascii="Arial" w:hAnsi="Arial" w:cs="Arial"/>
                <w:sz w:val="18"/>
                <w:szCs w:val="18"/>
              </w:rPr>
              <w:t>ь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68" w:hanging="6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–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вводно</w:t>
            </w:r>
            <w:r>
              <w:rPr>
                <w:rFonts w:ascii="Arial" w:hAnsi="Arial" w:cs="Arial"/>
                <w:sz w:val="18"/>
                <w:szCs w:val="18"/>
              </w:rPr>
              <w:t>й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выключател</w:t>
            </w:r>
            <w:r>
              <w:rPr>
                <w:rFonts w:ascii="Arial" w:hAnsi="Arial" w:cs="Arial"/>
                <w:sz w:val="18"/>
                <w:szCs w:val="18"/>
              </w:rPr>
              <w:t>ь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05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синхронн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и асинхронн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двигател</w:t>
            </w:r>
            <w:r>
              <w:rPr>
                <w:rFonts w:ascii="Arial" w:hAnsi="Arial" w:cs="Arial"/>
                <w:sz w:val="18"/>
                <w:szCs w:val="18"/>
              </w:rPr>
              <w:t>и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06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секционн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трансформатор напряжения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07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автоматическ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частотн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разгрузк</w:t>
            </w:r>
            <w:r>
              <w:rPr>
                <w:rFonts w:ascii="Arial" w:hAnsi="Arial" w:cs="Arial"/>
                <w:sz w:val="18"/>
                <w:szCs w:val="18"/>
              </w:rPr>
              <w:t>а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08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батаре</w:t>
            </w:r>
            <w:r>
              <w:rPr>
                <w:rFonts w:ascii="Arial" w:hAnsi="Arial" w:cs="Arial"/>
                <w:sz w:val="18"/>
                <w:szCs w:val="18"/>
              </w:rPr>
              <w:t>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конденсаторов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дифференциальн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защит</w:t>
            </w:r>
            <w:r>
              <w:rPr>
                <w:rFonts w:ascii="Arial" w:hAnsi="Arial" w:cs="Arial"/>
                <w:sz w:val="18"/>
                <w:szCs w:val="18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магистрали резервного питания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дифференциальн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защит</w:t>
            </w:r>
            <w:r>
              <w:rPr>
                <w:rFonts w:ascii="Arial" w:hAnsi="Arial" w:cs="Arial"/>
                <w:sz w:val="18"/>
                <w:szCs w:val="18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электродвигателя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18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дифференциальн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защит</w:t>
            </w:r>
            <w:r>
              <w:rPr>
                <w:rFonts w:ascii="Arial" w:hAnsi="Arial" w:cs="Arial"/>
                <w:sz w:val="18"/>
                <w:szCs w:val="18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2-хобмоточного трансформатора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регулятор напряжения трансформатора под нагрузкой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резервные защиты и автоматика управления выключателем высшего напряжения трансформатора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автоматическая разгрузка по току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оперативные блокировки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защита и автоматика рабочего ввода 0,4 кВ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защита и автоматика аварийного ввода 0,4 кВ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–защита и автоматика секционного выключателя 0,4 кВ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44-99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по заказу (……………………………………………………. 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405" w:type="dxa"/>
            <w:gridSpan w:val="4"/>
            <w:tcBorders>
              <w:right w:val="single" w:sz="4" w:space="0" w:color="auto"/>
            </w:tcBorders>
          </w:tcPr>
          <w:p w:rsidR="00901548" w:rsidRPr="00DB6971" w:rsidRDefault="00901548" w:rsidP="00901548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Напряжение оперативного питания: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40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= 110 В (по заказу)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40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=/~ 220 В (универсальное), с модернизированной лицевой панелью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993" w:type="dxa"/>
            <w:gridSpan w:val="5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Исполнение по количеству дискретных входов / выходных реле: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sz w:val="18"/>
                <w:szCs w:val="18"/>
              </w:rPr>
              <w:t>со встроенным пультом управления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sz w:val="18"/>
                <w:szCs w:val="18"/>
              </w:rPr>
              <w:t>с выносным пультом управления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однорядная,   8 / 8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однорядная,   8 / 8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32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32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24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24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16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16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05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8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25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8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06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32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26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32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07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24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27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24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08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16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28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16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09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8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29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8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32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32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24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24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  <w:tcBorders>
              <w:bottom w:val="single" w:sz="4" w:space="0" w:color="auto"/>
            </w:tcBorders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16</w:t>
            </w:r>
          </w:p>
        </w:tc>
        <w:tc>
          <w:tcPr>
            <w:tcW w:w="346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16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Количество трансформаторов: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- 4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 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и  4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АВ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ВС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СА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- 3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 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    и   3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АВ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ВС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- 4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- 4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АВ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ВС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СА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- 8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А1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В1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С1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О1,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А2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В2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С2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О2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I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ВВ1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В2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К1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СК2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,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АВ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01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АВ2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О2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(для БЭМП 1-20)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Номинальный ток трансформаторов фазных токов / нулевой последовательности: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нет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- 5 А / 1А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- 5 А /  0,2 А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- 1 А / 1А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- 1 А /  0,2 А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10 – </w:t>
            </w:r>
            <w:r w:rsidRPr="00542555">
              <w:rPr>
                <w:rFonts w:ascii="Arial" w:hAnsi="Arial" w:cs="Arial"/>
                <w:sz w:val="18"/>
                <w:szCs w:val="18"/>
              </w:rPr>
              <w:t>5 А/ нет</w:t>
            </w:r>
            <w:r>
              <w:rPr>
                <w:rFonts w:ascii="Arial" w:hAnsi="Arial" w:cs="Arial"/>
                <w:sz w:val="18"/>
                <w:szCs w:val="18"/>
              </w:rPr>
              <w:t xml:space="preserve"> (для БЭМП 1-20)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601" w:type="dxa"/>
            <w:gridSpan w:val="9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Номинальное междуфазное напряжение трансформаторов напряжения: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601" w:type="dxa"/>
            <w:gridSpan w:val="9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нет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601" w:type="dxa"/>
            <w:gridSpan w:val="9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- 100 В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601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- 110 В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Интерфейс связи с АСУ)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нет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  <w:lang w:val="en-US"/>
              </w:rPr>
              <w:t>1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 xml:space="preserve"> - RS 485 (Modbus RTU,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МЭК 60870-5-103)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два канала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RS</w:t>
            </w:r>
            <w:r w:rsidRPr="00286C47">
              <w:rPr>
                <w:rFonts w:ascii="Arial" w:hAnsi="Arial" w:cs="Arial"/>
                <w:sz w:val="18"/>
                <w:szCs w:val="18"/>
              </w:rPr>
              <w:t>-485 (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Modbus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RTU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/МЭК 60870-5-103) и один порт синхронизации времени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IRIG</w:t>
            </w:r>
            <w:r w:rsidRPr="00286C47">
              <w:rPr>
                <w:rFonts w:ascii="Arial" w:hAnsi="Arial" w:cs="Arial"/>
                <w:sz w:val="18"/>
                <w:szCs w:val="18"/>
              </w:rPr>
              <w:t>-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B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с интерфейсом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RS</w:t>
            </w:r>
            <w:r w:rsidRPr="00286C47">
              <w:rPr>
                <w:rFonts w:ascii="Arial" w:hAnsi="Arial" w:cs="Arial"/>
                <w:sz w:val="18"/>
                <w:szCs w:val="18"/>
              </w:rPr>
              <w:t>422;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два канала с интерфейсами для подключения пластиковых волоконно-оптических линий связи (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Modbus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RTU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/МЭК 60870-5-103) и один порт синхронизации времени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IRIG</w:t>
            </w:r>
            <w:r w:rsidRPr="00286C47">
              <w:rPr>
                <w:rFonts w:ascii="Arial" w:hAnsi="Arial" w:cs="Arial"/>
                <w:sz w:val="18"/>
                <w:szCs w:val="18"/>
              </w:rPr>
              <w:t>-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B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с интерфейсом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RS</w:t>
            </w:r>
            <w:r w:rsidRPr="00286C47">
              <w:rPr>
                <w:rFonts w:ascii="Arial" w:hAnsi="Arial" w:cs="Arial"/>
                <w:sz w:val="18"/>
                <w:szCs w:val="18"/>
              </w:rPr>
              <w:t>422;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два канала с интерфейсами для подключения стеклянных волоконно-оптических линий связи (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Modbus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RTU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/МЭК 60870-5-103) и один порт синхронизации времени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IRIG</w:t>
            </w:r>
            <w:r w:rsidRPr="00286C47">
              <w:rPr>
                <w:rFonts w:ascii="Arial" w:hAnsi="Arial" w:cs="Arial"/>
                <w:sz w:val="18"/>
                <w:szCs w:val="18"/>
              </w:rPr>
              <w:t>-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B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с интерфейсом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RS</w:t>
            </w:r>
            <w:r w:rsidRPr="00286C47">
              <w:rPr>
                <w:rFonts w:ascii="Arial" w:hAnsi="Arial" w:cs="Arial"/>
                <w:sz w:val="18"/>
                <w:szCs w:val="18"/>
              </w:rPr>
              <w:t>422;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10008" w:type="dxa"/>
            <w:gridSpan w:val="11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Климатическое исполнение, ГОСТ 15150:</w:t>
            </w:r>
          </w:p>
        </w:tc>
      </w:tr>
      <w:tr w:rsidR="00901548" w:rsidRPr="00286C47">
        <w:trPr>
          <w:cantSplit/>
        </w:trPr>
        <w:tc>
          <w:tcPr>
            <w:tcW w:w="10008" w:type="dxa"/>
            <w:gridSpan w:val="11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УХЛ  3.1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(от – 40 до + 55 </w:t>
            </w:r>
            <w:r w:rsidRPr="00286C47">
              <w:rPr>
                <w:rFonts w:ascii="Arial" w:hAnsi="Arial" w:cs="Arial"/>
                <w:sz w:val="18"/>
                <w:szCs w:val="18"/>
                <w:vertAlign w:val="superscript"/>
              </w:rPr>
              <w:t>О</w:t>
            </w:r>
            <w:r w:rsidRPr="00286C47">
              <w:rPr>
                <w:rFonts w:ascii="Arial" w:hAnsi="Arial" w:cs="Arial"/>
                <w:sz w:val="18"/>
                <w:szCs w:val="18"/>
              </w:rPr>
              <w:t>С)</w:t>
            </w:r>
          </w:p>
        </w:tc>
      </w:tr>
      <w:tr w:rsidR="00901548" w:rsidRPr="00286C47">
        <w:trPr>
          <w:cantSplit/>
          <w:trHeight w:val="42"/>
        </w:trPr>
        <w:tc>
          <w:tcPr>
            <w:tcW w:w="10008" w:type="dxa"/>
            <w:gridSpan w:val="11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Т 3.1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(изготавливается по заказу) </w:t>
            </w:r>
          </w:p>
        </w:tc>
      </w:tr>
    </w:tbl>
    <w:p w:rsidR="00BA2142" w:rsidRDefault="00BA2142" w:rsidP="001F7909">
      <w:pPr>
        <w:pStyle w:val="1"/>
        <w:pageBreakBefore w:val="0"/>
        <w:jc w:val="center"/>
      </w:pPr>
    </w:p>
    <w:sectPr w:rsidR="00BA2142" w:rsidSect="003A663F">
      <w:pgSz w:w="11906" w:h="16838"/>
      <w:pgMar w:top="567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5F3" w:rsidRDefault="004D35F3">
      <w:r>
        <w:separator/>
      </w:r>
    </w:p>
  </w:endnote>
  <w:endnote w:type="continuationSeparator" w:id="0">
    <w:p w:rsidR="004D35F3" w:rsidRDefault="004D3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5F3" w:rsidRDefault="004D35F3">
      <w:r>
        <w:separator/>
      </w:r>
    </w:p>
  </w:footnote>
  <w:footnote w:type="continuationSeparator" w:id="0">
    <w:p w:rsidR="004D35F3" w:rsidRDefault="004D35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BE1540"/>
    <w:multiLevelType w:val="hybridMultilevel"/>
    <w:tmpl w:val="1C02F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2543D5"/>
    <w:multiLevelType w:val="hybridMultilevel"/>
    <w:tmpl w:val="85848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E7C61"/>
    <w:multiLevelType w:val="hybridMultilevel"/>
    <w:tmpl w:val="57D29BBC"/>
    <w:lvl w:ilvl="0" w:tplc="6B4265AE">
      <w:start w:val="1"/>
      <w:numFmt w:val="decimal"/>
      <w:lvlText w:val="%1."/>
      <w:lvlJc w:val="left"/>
      <w:pPr>
        <w:ind w:left="5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4" w:hanging="360"/>
      </w:pPr>
    </w:lvl>
    <w:lvl w:ilvl="2" w:tplc="0419001B" w:tentative="1">
      <w:start w:val="1"/>
      <w:numFmt w:val="lowerRoman"/>
      <w:lvlText w:val="%3."/>
      <w:lvlJc w:val="right"/>
      <w:pPr>
        <w:ind w:left="2024" w:hanging="180"/>
      </w:pPr>
    </w:lvl>
    <w:lvl w:ilvl="3" w:tplc="0419000F" w:tentative="1">
      <w:start w:val="1"/>
      <w:numFmt w:val="decimal"/>
      <w:lvlText w:val="%4."/>
      <w:lvlJc w:val="left"/>
      <w:pPr>
        <w:ind w:left="2744" w:hanging="360"/>
      </w:pPr>
    </w:lvl>
    <w:lvl w:ilvl="4" w:tplc="04190019" w:tentative="1">
      <w:start w:val="1"/>
      <w:numFmt w:val="lowerLetter"/>
      <w:lvlText w:val="%5."/>
      <w:lvlJc w:val="left"/>
      <w:pPr>
        <w:ind w:left="3464" w:hanging="360"/>
      </w:pPr>
    </w:lvl>
    <w:lvl w:ilvl="5" w:tplc="0419001B" w:tentative="1">
      <w:start w:val="1"/>
      <w:numFmt w:val="lowerRoman"/>
      <w:lvlText w:val="%6."/>
      <w:lvlJc w:val="right"/>
      <w:pPr>
        <w:ind w:left="4184" w:hanging="180"/>
      </w:pPr>
    </w:lvl>
    <w:lvl w:ilvl="6" w:tplc="0419000F" w:tentative="1">
      <w:start w:val="1"/>
      <w:numFmt w:val="decimal"/>
      <w:lvlText w:val="%7."/>
      <w:lvlJc w:val="left"/>
      <w:pPr>
        <w:ind w:left="4904" w:hanging="360"/>
      </w:pPr>
    </w:lvl>
    <w:lvl w:ilvl="7" w:tplc="04190019" w:tentative="1">
      <w:start w:val="1"/>
      <w:numFmt w:val="lowerLetter"/>
      <w:lvlText w:val="%8."/>
      <w:lvlJc w:val="left"/>
      <w:pPr>
        <w:ind w:left="5624" w:hanging="360"/>
      </w:pPr>
    </w:lvl>
    <w:lvl w:ilvl="8" w:tplc="0419001B" w:tentative="1">
      <w:start w:val="1"/>
      <w:numFmt w:val="lowerRoman"/>
      <w:lvlText w:val="%9."/>
      <w:lvlJc w:val="right"/>
      <w:pPr>
        <w:ind w:left="634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05C"/>
    <w:rsid w:val="00000AAA"/>
    <w:rsid w:val="00006696"/>
    <w:rsid w:val="00006C03"/>
    <w:rsid w:val="00012761"/>
    <w:rsid w:val="00014683"/>
    <w:rsid w:val="00015AFD"/>
    <w:rsid w:val="00015FE2"/>
    <w:rsid w:val="000201A3"/>
    <w:rsid w:val="00022DA8"/>
    <w:rsid w:val="00026C78"/>
    <w:rsid w:val="000277BC"/>
    <w:rsid w:val="00027F23"/>
    <w:rsid w:val="00030602"/>
    <w:rsid w:val="00033878"/>
    <w:rsid w:val="000365CD"/>
    <w:rsid w:val="00043772"/>
    <w:rsid w:val="00043E45"/>
    <w:rsid w:val="0004545B"/>
    <w:rsid w:val="00045AF1"/>
    <w:rsid w:val="0004729D"/>
    <w:rsid w:val="000506F5"/>
    <w:rsid w:val="0005232B"/>
    <w:rsid w:val="00053487"/>
    <w:rsid w:val="00056F88"/>
    <w:rsid w:val="00057B40"/>
    <w:rsid w:val="00065E80"/>
    <w:rsid w:val="000668EA"/>
    <w:rsid w:val="0007059A"/>
    <w:rsid w:val="000708B1"/>
    <w:rsid w:val="00072B9E"/>
    <w:rsid w:val="000741B6"/>
    <w:rsid w:val="00077424"/>
    <w:rsid w:val="000802D3"/>
    <w:rsid w:val="00081ADD"/>
    <w:rsid w:val="00081C2E"/>
    <w:rsid w:val="000841BB"/>
    <w:rsid w:val="0008472E"/>
    <w:rsid w:val="00085D69"/>
    <w:rsid w:val="0009024D"/>
    <w:rsid w:val="00097C7B"/>
    <w:rsid w:val="000A085E"/>
    <w:rsid w:val="000A1CE8"/>
    <w:rsid w:val="000B0ECE"/>
    <w:rsid w:val="000B24AD"/>
    <w:rsid w:val="000B2A3F"/>
    <w:rsid w:val="000B31AF"/>
    <w:rsid w:val="000B43BD"/>
    <w:rsid w:val="000B67C0"/>
    <w:rsid w:val="000B783B"/>
    <w:rsid w:val="000C08C1"/>
    <w:rsid w:val="000C36FC"/>
    <w:rsid w:val="000C61F8"/>
    <w:rsid w:val="000C7B59"/>
    <w:rsid w:val="000D0FAE"/>
    <w:rsid w:val="000D1166"/>
    <w:rsid w:val="000D15ED"/>
    <w:rsid w:val="000D6690"/>
    <w:rsid w:val="000D7CEA"/>
    <w:rsid w:val="000E04E4"/>
    <w:rsid w:val="000E0F8F"/>
    <w:rsid w:val="000E5B9B"/>
    <w:rsid w:val="000F2271"/>
    <w:rsid w:val="00102336"/>
    <w:rsid w:val="00104E9A"/>
    <w:rsid w:val="00107205"/>
    <w:rsid w:val="001078CA"/>
    <w:rsid w:val="00110A34"/>
    <w:rsid w:val="0011176A"/>
    <w:rsid w:val="00114D1F"/>
    <w:rsid w:val="00117C5B"/>
    <w:rsid w:val="00120D8E"/>
    <w:rsid w:val="00120F81"/>
    <w:rsid w:val="00121C8D"/>
    <w:rsid w:val="00121E4A"/>
    <w:rsid w:val="00125E8C"/>
    <w:rsid w:val="00127B7C"/>
    <w:rsid w:val="00135765"/>
    <w:rsid w:val="001368F5"/>
    <w:rsid w:val="0013700D"/>
    <w:rsid w:val="00141D8A"/>
    <w:rsid w:val="00142E30"/>
    <w:rsid w:val="00143118"/>
    <w:rsid w:val="00144745"/>
    <w:rsid w:val="00146D78"/>
    <w:rsid w:val="001475EE"/>
    <w:rsid w:val="00147ED2"/>
    <w:rsid w:val="00150164"/>
    <w:rsid w:val="00150652"/>
    <w:rsid w:val="001515E9"/>
    <w:rsid w:val="001529A0"/>
    <w:rsid w:val="00154725"/>
    <w:rsid w:val="0015635A"/>
    <w:rsid w:val="00157772"/>
    <w:rsid w:val="00162052"/>
    <w:rsid w:val="0016435A"/>
    <w:rsid w:val="001677C2"/>
    <w:rsid w:val="00170570"/>
    <w:rsid w:val="0017239D"/>
    <w:rsid w:val="001739A3"/>
    <w:rsid w:val="00175196"/>
    <w:rsid w:val="0018174C"/>
    <w:rsid w:val="00182615"/>
    <w:rsid w:val="001873B4"/>
    <w:rsid w:val="0018741B"/>
    <w:rsid w:val="00190225"/>
    <w:rsid w:val="00192507"/>
    <w:rsid w:val="00195474"/>
    <w:rsid w:val="0019594E"/>
    <w:rsid w:val="00196004"/>
    <w:rsid w:val="0019625E"/>
    <w:rsid w:val="001A01BD"/>
    <w:rsid w:val="001A1D66"/>
    <w:rsid w:val="001A1EAB"/>
    <w:rsid w:val="001A6B91"/>
    <w:rsid w:val="001A7F9D"/>
    <w:rsid w:val="001B3843"/>
    <w:rsid w:val="001B495C"/>
    <w:rsid w:val="001B5055"/>
    <w:rsid w:val="001B779D"/>
    <w:rsid w:val="001B7DD0"/>
    <w:rsid w:val="001C0139"/>
    <w:rsid w:val="001C26A4"/>
    <w:rsid w:val="001C47B1"/>
    <w:rsid w:val="001C50E1"/>
    <w:rsid w:val="001C594D"/>
    <w:rsid w:val="001C7FCB"/>
    <w:rsid w:val="001D2895"/>
    <w:rsid w:val="001D36AA"/>
    <w:rsid w:val="001D6645"/>
    <w:rsid w:val="001E2474"/>
    <w:rsid w:val="001E2F29"/>
    <w:rsid w:val="001E6FB4"/>
    <w:rsid w:val="001F17FD"/>
    <w:rsid w:val="001F1CFB"/>
    <w:rsid w:val="001F2EBC"/>
    <w:rsid w:val="001F4BF8"/>
    <w:rsid w:val="001F5807"/>
    <w:rsid w:val="001F7909"/>
    <w:rsid w:val="001F7BE9"/>
    <w:rsid w:val="00200E33"/>
    <w:rsid w:val="002015C5"/>
    <w:rsid w:val="00201AB5"/>
    <w:rsid w:val="00204EA5"/>
    <w:rsid w:val="00206130"/>
    <w:rsid w:val="00206429"/>
    <w:rsid w:val="00206714"/>
    <w:rsid w:val="00206E57"/>
    <w:rsid w:val="0021030F"/>
    <w:rsid w:val="002125AF"/>
    <w:rsid w:val="002165CD"/>
    <w:rsid w:val="00217C51"/>
    <w:rsid w:val="00230546"/>
    <w:rsid w:val="00232920"/>
    <w:rsid w:val="00245474"/>
    <w:rsid w:val="002504D2"/>
    <w:rsid w:val="00253325"/>
    <w:rsid w:val="0025544E"/>
    <w:rsid w:val="00255BE6"/>
    <w:rsid w:val="00262A76"/>
    <w:rsid w:val="002668B5"/>
    <w:rsid w:val="002702B5"/>
    <w:rsid w:val="002708DB"/>
    <w:rsid w:val="00271024"/>
    <w:rsid w:val="00275796"/>
    <w:rsid w:val="00275A43"/>
    <w:rsid w:val="00277AF9"/>
    <w:rsid w:val="00277B85"/>
    <w:rsid w:val="0028146F"/>
    <w:rsid w:val="00281CB4"/>
    <w:rsid w:val="0028209D"/>
    <w:rsid w:val="0028218D"/>
    <w:rsid w:val="00283ADD"/>
    <w:rsid w:val="002849D2"/>
    <w:rsid w:val="0028660D"/>
    <w:rsid w:val="00286A71"/>
    <w:rsid w:val="00286F47"/>
    <w:rsid w:val="0028770D"/>
    <w:rsid w:val="002879CD"/>
    <w:rsid w:val="00294445"/>
    <w:rsid w:val="0029486A"/>
    <w:rsid w:val="00294BFF"/>
    <w:rsid w:val="002956C2"/>
    <w:rsid w:val="0029786B"/>
    <w:rsid w:val="002A3577"/>
    <w:rsid w:val="002A6266"/>
    <w:rsid w:val="002B08FE"/>
    <w:rsid w:val="002B2F1B"/>
    <w:rsid w:val="002B443F"/>
    <w:rsid w:val="002B6BA5"/>
    <w:rsid w:val="002C01D9"/>
    <w:rsid w:val="002C08C3"/>
    <w:rsid w:val="002C099B"/>
    <w:rsid w:val="002C573B"/>
    <w:rsid w:val="002D00CE"/>
    <w:rsid w:val="002D6845"/>
    <w:rsid w:val="002E0AE0"/>
    <w:rsid w:val="002E226B"/>
    <w:rsid w:val="002E229F"/>
    <w:rsid w:val="002F009C"/>
    <w:rsid w:val="002F0BC0"/>
    <w:rsid w:val="002F4F07"/>
    <w:rsid w:val="002F7D35"/>
    <w:rsid w:val="0030676B"/>
    <w:rsid w:val="00311CA2"/>
    <w:rsid w:val="003176DB"/>
    <w:rsid w:val="00317797"/>
    <w:rsid w:val="00317B2C"/>
    <w:rsid w:val="00322A4A"/>
    <w:rsid w:val="003232EA"/>
    <w:rsid w:val="0034014A"/>
    <w:rsid w:val="00344D1D"/>
    <w:rsid w:val="003458C5"/>
    <w:rsid w:val="00352F7A"/>
    <w:rsid w:val="003553EC"/>
    <w:rsid w:val="00357AF5"/>
    <w:rsid w:val="00360177"/>
    <w:rsid w:val="003606E6"/>
    <w:rsid w:val="00360731"/>
    <w:rsid w:val="00360EA0"/>
    <w:rsid w:val="0036379E"/>
    <w:rsid w:val="0037220D"/>
    <w:rsid w:val="00375FDA"/>
    <w:rsid w:val="00380A27"/>
    <w:rsid w:val="00391586"/>
    <w:rsid w:val="00392162"/>
    <w:rsid w:val="00393482"/>
    <w:rsid w:val="00394DC3"/>
    <w:rsid w:val="00394E2F"/>
    <w:rsid w:val="003951D4"/>
    <w:rsid w:val="00397ADE"/>
    <w:rsid w:val="00397D83"/>
    <w:rsid w:val="003A33DC"/>
    <w:rsid w:val="003A3C73"/>
    <w:rsid w:val="003A52E7"/>
    <w:rsid w:val="003A663F"/>
    <w:rsid w:val="003A726D"/>
    <w:rsid w:val="003A7CBF"/>
    <w:rsid w:val="003B09C7"/>
    <w:rsid w:val="003B1F79"/>
    <w:rsid w:val="003B4BE9"/>
    <w:rsid w:val="003B4D1D"/>
    <w:rsid w:val="003B5144"/>
    <w:rsid w:val="003B58F6"/>
    <w:rsid w:val="003B6C76"/>
    <w:rsid w:val="003C0483"/>
    <w:rsid w:val="003C0FE3"/>
    <w:rsid w:val="003C1D62"/>
    <w:rsid w:val="003C2EAA"/>
    <w:rsid w:val="003C7E1B"/>
    <w:rsid w:val="003D35CF"/>
    <w:rsid w:val="003D45E6"/>
    <w:rsid w:val="003D4E0D"/>
    <w:rsid w:val="003D5006"/>
    <w:rsid w:val="003D5056"/>
    <w:rsid w:val="003D5C58"/>
    <w:rsid w:val="003D71C0"/>
    <w:rsid w:val="003E2552"/>
    <w:rsid w:val="003E506D"/>
    <w:rsid w:val="003E5720"/>
    <w:rsid w:val="003E6B39"/>
    <w:rsid w:val="003E7E77"/>
    <w:rsid w:val="003F1259"/>
    <w:rsid w:val="003F3624"/>
    <w:rsid w:val="003F39CB"/>
    <w:rsid w:val="00400EC7"/>
    <w:rsid w:val="00402B3B"/>
    <w:rsid w:val="00405AA1"/>
    <w:rsid w:val="004101AC"/>
    <w:rsid w:val="00412CFE"/>
    <w:rsid w:val="0041493B"/>
    <w:rsid w:val="00414C60"/>
    <w:rsid w:val="004166EC"/>
    <w:rsid w:val="00420665"/>
    <w:rsid w:val="00422CA7"/>
    <w:rsid w:val="00425CB5"/>
    <w:rsid w:val="00426EB9"/>
    <w:rsid w:val="00427628"/>
    <w:rsid w:val="00427F8C"/>
    <w:rsid w:val="0043094E"/>
    <w:rsid w:val="004309C5"/>
    <w:rsid w:val="00431B3D"/>
    <w:rsid w:val="004351DD"/>
    <w:rsid w:val="00436163"/>
    <w:rsid w:val="0044091A"/>
    <w:rsid w:val="00440D90"/>
    <w:rsid w:val="00445E2F"/>
    <w:rsid w:val="00450932"/>
    <w:rsid w:val="0045451C"/>
    <w:rsid w:val="00462126"/>
    <w:rsid w:val="00464D8E"/>
    <w:rsid w:val="00465CDA"/>
    <w:rsid w:val="00467747"/>
    <w:rsid w:val="00467774"/>
    <w:rsid w:val="0047200A"/>
    <w:rsid w:val="0047304A"/>
    <w:rsid w:val="00476198"/>
    <w:rsid w:val="00481681"/>
    <w:rsid w:val="00484795"/>
    <w:rsid w:val="00484BA5"/>
    <w:rsid w:val="0048633C"/>
    <w:rsid w:val="004900AB"/>
    <w:rsid w:val="004913C3"/>
    <w:rsid w:val="00493D30"/>
    <w:rsid w:val="00496C10"/>
    <w:rsid w:val="00497169"/>
    <w:rsid w:val="004A0DD3"/>
    <w:rsid w:val="004A2E97"/>
    <w:rsid w:val="004A46F2"/>
    <w:rsid w:val="004A4A40"/>
    <w:rsid w:val="004A541F"/>
    <w:rsid w:val="004B318E"/>
    <w:rsid w:val="004B3C3A"/>
    <w:rsid w:val="004B59BF"/>
    <w:rsid w:val="004B64DB"/>
    <w:rsid w:val="004C2A19"/>
    <w:rsid w:val="004C3167"/>
    <w:rsid w:val="004C50E6"/>
    <w:rsid w:val="004C70FF"/>
    <w:rsid w:val="004C7EEE"/>
    <w:rsid w:val="004D2969"/>
    <w:rsid w:val="004D35F3"/>
    <w:rsid w:val="004D746A"/>
    <w:rsid w:val="004E0F60"/>
    <w:rsid w:val="004E1B72"/>
    <w:rsid w:val="004E48C3"/>
    <w:rsid w:val="004F110D"/>
    <w:rsid w:val="004F13FC"/>
    <w:rsid w:val="004F4391"/>
    <w:rsid w:val="004F5871"/>
    <w:rsid w:val="004F622D"/>
    <w:rsid w:val="004F628A"/>
    <w:rsid w:val="004F62CD"/>
    <w:rsid w:val="00503B7F"/>
    <w:rsid w:val="005061C5"/>
    <w:rsid w:val="0050783A"/>
    <w:rsid w:val="00515D42"/>
    <w:rsid w:val="00515F18"/>
    <w:rsid w:val="005164B5"/>
    <w:rsid w:val="005168FB"/>
    <w:rsid w:val="00520492"/>
    <w:rsid w:val="00520C43"/>
    <w:rsid w:val="00522F72"/>
    <w:rsid w:val="00526328"/>
    <w:rsid w:val="00530FFE"/>
    <w:rsid w:val="00531DCE"/>
    <w:rsid w:val="005326CE"/>
    <w:rsid w:val="005334A2"/>
    <w:rsid w:val="0053666E"/>
    <w:rsid w:val="00542302"/>
    <w:rsid w:val="00542AA2"/>
    <w:rsid w:val="00543E47"/>
    <w:rsid w:val="00545F3A"/>
    <w:rsid w:val="0054695D"/>
    <w:rsid w:val="00547297"/>
    <w:rsid w:val="005514B9"/>
    <w:rsid w:val="0055629C"/>
    <w:rsid w:val="00561DCF"/>
    <w:rsid w:val="005744AB"/>
    <w:rsid w:val="005778F9"/>
    <w:rsid w:val="0058429F"/>
    <w:rsid w:val="00584591"/>
    <w:rsid w:val="005859B8"/>
    <w:rsid w:val="00586C5C"/>
    <w:rsid w:val="00586E70"/>
    <w:rsid w:val="00587BA9"/>
    <w:rsid w:val="00590222"/>
    <w:rsid w:val="00590C36"/>
    <w:rsid w:val="00591F32"/>
    <w:rsid w:val="00593839"/>
    <w:rsid w:val="005973FD"/>
    <w:rsid w:val="005A379F"/>
    <w:rsid w:val="005A46D8"/>
    <w:rsid w:val="005A502A"/>
    <w:rsid w:val="005B3D22"/>
    <w:rsid w:val="005B6233"/>
    <w:rsid w:val="005C0CB4"/>
    <w:rsid w:val="005C18B6"/>
    <w:rsid w:val="005C21FC"/>
    <w:rsid w:val="005C27D0"/>
    <w:rsid w:val="005C3BF1"/>
    <w:rsid w:val="005C6DE9"/>
    <w:rsid w:val="005C76A8"/>
    <w:rsid w:val="005D238C"/>
    <w:rsid w:val="005D243D"/>
    <w:rsid w:val="005D2873"/>
    <w:rsid w:val="005D623A"/>
    <w:rsid w:val="005E0C9B"/>
    <w:rsid w:val="005E2E9D"/>
    <w:rsid w:val="005E3BF2"/>
    <w:rsid w:val="005F03D1"/>
    <w:rsid w:val="005F064E"/>
    <w:rsid w:val="005F2A13"/>
    <w:rsid w:val="005F2CE7"/>
    <w:rsid w:val="005F34AB"/>
    <w:rsid w:val="005F3F19"/>
    <w:rsid w:val="005F6DE5"/>
    <w:rsid w:val="006000C8"/>
    <w:rsid w:val="00604257"/>
    <w:rsid w:val="00604FAE"/>
    <w:rsid w:val="00606528"/>
    <w:rsid w:val="00607A4C"/>
    <w:rsid w:val="00621B3F"/>
    <w:rsid w:val="00622CCA"/>
    <w:rsid w:val="0062609F"/>
    <w:rsid w:val="00626A20"/>
    <w:rsid w:val="00630991"/>
    <w:rsid w:val="006356E0"/>
    <w:rsid w:val="006361EE"/>
    <w:rsid w:val="0064220D"/>
    <w:rsid w:val="00642F0F"/>
    <w:rsid w:val="00645087"/>
    <w:rsid w:val="00646A76"/>
    <w:rsid w:val="00647B6B"/>
    <w:rsid w:val="0065236C"/>
    <w:rsid w:val="0065660B"/>
    <w:rsid w:val="00656708"/>
    <w:rsid w:val="00657112"/>
    <w:rsid w:val="00660300"/>
    <w:rsid w:val="00662666"/>
    <w:rsid w:val="00662FD8"/>
    <w:rsid w:val="00666065"/>
    <w:rsid w:val="006705D1"/>
    <w:rsid w:val="00670E08"/>
    <w:rsid w:val="006713C7"/>
    <w:rsid w:val="006717E5"/>
    <w:rsid w:val="00671A3F"/>
    <w:rsid w:val="00672598"/>
    <w:rsid w:val="006765CE"/>
    <w:rsid w:val="00685D35"/>
    <w:rsid w:val="00686681"/>
    <w:rsid w:val="00690522"/>
    <w:rsid w:val="00691DC5"/>
    <w:rsid w:val="00692830"/>
    <w:rsid w:val="00693A33"/>
    <w:rsid w:val="00694472"/>
    <w:rsid w:val="00694597"/>
    <w:rsid w:val="006966D2"/>
    <w:rsid w:val="00696AB5"/>
    <w:rsid w:val="006A30A3"/>
    <w:rsid w:val="006A4F77"/>
    <w:rsid w:val="006A5F23"/>
    <w:rsid w:val="006B1F0E"/>
    <w:rsid w:val="006B1F29"/>
    <w:rsid w:val="006B4BD3"/>
    <w:rsid w:val="006B4CC3"/>
    <w:rsid w:val="006B6699"/>
    <w:rsid w:val="006C00BC"/>
    <w:rsid w:val="006C682A"/>
    <w:rsid w:val="006D08F6"/>
    <w:rsid w:val="006D2338"/>
    <w:rsid w:val="006D3139"/>
    <w:rsid w:val="006D40DF"/>
    <w:rsid w:val="006D6288"/>
    <w:rsid w:val="006E33D2"/>
    <w:rsid w:val="006E34EE"/>
    <w:rsid w:val="006E36FC"/>
    <w:rsid w:val="006E7594"/>
    <w:rsid w:val="006F00E3"/>
    <w:rsid w:val="006F06BC"/>
    <w:rsid w:val="006F2031"/>
    <w:rsid w:val="006F375C"/>
    <w:rsid w:val="006F3C4D"/>
    <w:rsid w:val="006F3F2C"/>
    <w:rsid w:val="006F556F"/>
    <w:rsid w:val="006F6772"/>
    <w:rsid w:val="00702D4F"/>
    <w:rsid w:val="00703794"/>
    <w:rsid w:val="00703E24"/>
    <w:rsid w:val="00713011"/>
    <w:rsid w:val="00717FCF"/>
    <w:rsid w:val="00724203"/>
    <w:rsid w:val="00727037"/>
    <w:rsid w:val="00730C94"/>
    <w:rsid w:val="007326F0"/>
    <w:rsid w:val="0073350A"/>
    <w:rsid w:val="00735032"/>
    <w:rsid w:val="0073628D"/>
    <w:rsid w:val="00737963"/>
    <w:rsid w:val="00741DD7"/>
    <w:rsid w:val="007457D5"/>
    <w:rsid w:val="00745840"/>
    <w:rsid w:val="00746503"/>
    <w:rsid w:val="00750933"/>
    <w:rsid w:val="00752AB2"/>
    <w:rsid w:val="00752D11"/>
    <w:rsid w:val="00753273"/>
    <w:rsid w:val="00755E35"/>
    <w:rsid w:val="00756015"/>
    <w:rsid w:val="00756B62"/>
    <w:rsid w:val="00757C20"/>
    <w:rsid w:val="00761E33"/>
    <w:rsid w:val="007624AA"/>
    <w:rsid w:val="00762ECA"/>
    <w:rsid w:val="00764C0D"/>
    <w:rsid w:val="00765234"/>
    <w:rsid w:val="00766332"/>
    <w:rsid w:val="00767631"/>
    <w:rsid w:val="00770171"/>
    <w:rsid w:val="00770667"/>
    <w:rsid w:val="007728A6"/>
    <w:rsid w:val="00773D27"/>
    <w:rsid w:val="00776266"/>
    <w:rsid w:val="00777DDC"/>
    <w:rsid w:val="00780385"/>
    <w:rsid w:val="00782491"/>
    <w:rsid w:val="0079167A"/>
    <w:rsid w:val="00792AFD"/>
    <w:rsid w:val="00792F1F"/>
    <w:rsid w:val="00793419"/>
    <w:rsid w:val="0079361D"/>
    <w:rsid w:val="0079391A"/>
    <w:rsid w:val="00796EAF"/>
    <w:rsid w:val="007A14C3"/>
    <w:rsid w:val="007A3607"/>
    <w:rsid w:val="007B15B5"/>
    <w:rsid w:val="007B3196"/>
    <w:rsid w:val="007B5B5E"/>
    <w:rsid w:val="007B5D2A"/>
    <w:rsid w:val="007B686E"/>
    <w:rsid w:val="007B73EA"/>
    <w:rsid w:val="007C3A47"/>
    <w:rsid w:val="007C3EA7"/>
    <w:rsid w:val="007C5CA7"/>
    <w:rsid w:val="007C6495"/>
    <w:rsid w:val="007D06BF"/>
    <w:rsid w:val="007D51A7"/>
    <w:rsid w:val="007D76C6"/>
    <w:rsid w:val="007E13F6"/>
    <w:rsid w:val="007E2AA0"/>
    <w:rsid w:val="007E2F57"/>
    <w:rsid w:val="007E4D77"/>
    <w:rsid w:val="007E55AB"/>
    <w:rsid w:val="007E7189"/>
    <w:rsid w:val="007E77E2"/>
    <w:rsid w:val="007F0B2A"/>
    <w:rsid w:val="007F121F"/>
    <w:rsid w:val="007F242A"/>
    <w:rsid w:val="007F7FB7"/>
    <w:rsid w:val="0080154B"/>
    <w:rsid w:val="00801A8D"/>
    <w:rsid w:val="00801B16"/>
    <w:rsid w:val="0080614D"/>
    <w:rsid w:val="00810026"/>
    <w:rsid w:val="00812B63"/>
    <w:rsid w:val="00813542"/>
    <w:rsid w:val="00813F6C"/>
    <w:rsid w:val="008144FF"/>
    <w:rsid w:val="00814910"/>
    <w:rsid w:val="00816E37"/>
    <w:rsid w:val="00820B44"/>
    <w:rsid w:val="008224E8"/>
    <w:rsid w:val="0082400B"/>
    <w:rsid w:val="00824316"/>
    <w:rsid w:val="00831492"/>
    <w:rsid w:val="00831D76"/>
    <w:rsid w:val="00833779"/>
    <w:rsid w:val="00837366"/>
    <w:rsid w:val="0084082F"/>
    <w:rsid w:val="00841EA3"/>
    <w:rsid w:val="008466C8"/>
    <w:rsid w:val="00847042"/>
    <w:rsid w:val="00851653"/>
    <w:rsid w:val="00852ABD"/>
    <w:rsid w:val="008540F5"/>
    <w:rsid w:val="008551E9"/>
    <w:rsid w:val="008566C6"/>
    <w:rsid w:val="00857C0B"/>
    <w:rsid w:val="00861280"/>
    <w:rsid w:val="00861C9C"/>
    <w:rsid w:val="008636E5"/>
    <w:rsid w:val="0087354A"/>
    <w:rsid w:val="00873E02"/>
    <w:rsid w:val="008759BA"/>
    <w:rsid w:val="00876B51"/>
    <w:rsid w:val="008770B5"/>
    <w:rsid w:val="0088134E"/>
    <w:rsid w:val="008878E5"/>
    <w:rsid w:val="00891C1B"/>
    <w:rsid w:val="00896CB9"/>
    <w:rsid w:val="0089785C"/>
    <w:rsid w:val="008A0725"/>
    <w:rsid w:val="008A2C1D"/>
    <w:rsid w:val="008A6BB4"/>
    <w:rsid w:val="008A6E6D"/>
    <w:rsid w:val="008B38CB"/>
    <w:rsid w:val="008B7FF0"/>
    <w:rsid w:val="008C32D0"/>
    <w:rsid w:val="008C37CF"/>
    <w:rsid w:val="008C461B"/>
    <w:rsid w:val="008C563F"/>
    <w:rsid w:val="008D1A33"/>
    <w:rsid w:val="008D48C1"/>
    <w:rsid w:val="008D4B10"/>
    <w:rsid w:val="008D60C6"/>
    <w:rsid w:val="008D65CD"/>
    <w:rsid w:val="008E2E08"/>
    <w:rsid w:val="008E6D6B"/>
    <w:rsid w:val="008E7D9B"/>
    <w:rsid w:val="008F1F67"/>
    <w:rsid w:val="008F3511"/>
    <w:rsid w:val="008F469A"/>
    <w:rsid w:val="008F6FDC"/>
    <w:rsid w:val="008F7D56"/>
    <w:rsid w:val="00900D90"/>
    <w:rsid w:val="00901548"/>
    <w:rsid w:val="00902974"/>
    <w:rsid w:val="00906DD2"/>
    <w:rsid w:val="00910ABF"/>
    <w:rsid w:val="009112FB"/>
    <w:rsid w:val="009122AE"/>
    <w:rsid w:val="009137EE"/>
    <w:rsid w:val="0091506A"/>
    <w:rsid w:val="00927E0C"/>
    <w:rsid w:val="00932312"/>
    <w:rsid w:val="00933AE9"/>
    <w:rsid w:val="00935423"/>
    <w:rsid w:val="009412E4"/>
    <w:rsid w:val="00945120"/>
    <w:rsid w:val="009463E1"/>
    <w:rsid w:val="0094656C"/>
    <w:rsid w:val="00950A9B"/>
    <w:rsid w:val="00951465"/>
    <w:rsid w:val="0095373A"/>
    <w:rsid w:val="00954A47"/>
    <w:rsid w:val="00962446"/>
    <w:rsid w:val="00963072"/>
    <w:rsid w:val="00964E34"/>
    <w:rsid w:val="00973059"/>
    <w:rsid w:val="00976AAF"/>
    <w:rsid w:val="00977AA9"/>
    <w:rsid w:val="00985CD0"/>
    <w:rsid w:val="0099046A"/>
    <w:rsid w:val="009A213A"/>
    <w:rsid w:val="009A3EF0"/>
    <w:rsid w:val="009A70BB"/>
    <w:rsid w:val="009B1926"/>
    <w:rsid w:val="009B20A1"/>
    <w:rsid w:val="009B2104"/>
    <w:rsid w:val="009B5744"/>
    <w:rsid w:val="009C0A76"/>
    <w:rsid w:val="009C2FC8"/>
    <w:rsid w:val="009C2FE5"/>
    <w:rsid w:val="009C34E6"/>
    <w:rsid w:val="009C3BF5"/>
    <w:rsid w:val="009C3D66"/>
    <w:rsid w:val="009C42D7"/>
    <w:rsid w:val="009C6239"/>
    <w:rsid w:val="009D27BD"/>
    <w:rsid w:val="009D2B61"/>
    <w:rsid w:val="009D6032"/>
    <w:rsid w:val="009D6DE4"/>
    <w:rsid w:val="009D7050"/>
    <w:rsid w:val="009E4316"/>
    <w:rsid w:val="009E5CDB"/>
    <w:rsid w:val="009E6E7A"/>
    <w:rsid w:val="009E74AB"/>
    <w:rsid w:val="009F2D0F"/>
    <w:rsid w:val="009F3E92"/>
    <w:rsid w:val="009F6EEE"/>
    <w:rsid w:val="00A025B7"/>
    <w:rsid w:val="00A05F79"/>
    <w:rsid w:val="00A062DB"/>
    <w:rsid w:val="00A069E0"/>
    <w:rsid w:val="00A12D29"/>
    <w:rsid w:val="00A17798"/>
    <w:rsid w:val="00A20923"/>
    <w:rsid w:val="00A21E57"/>
    <w:rsid w:val="00A22F03"/>
    <w:rsid w:val="00A24EF6"/>
    <w:rsid w:val="00A27937"/>
    <w:rsid w:val="00A32063"/>
    <w:rsid w:val="00A35F92"/>
    <w:rsid w:val="00A40C62"/>
    <w:rsid w:val="00A40D11"/>
    <w:rsid w:val="00A445F3"/>
    <w:rsid w:val="00A510C7"/>
    <w:rsid w:val="00A53C30"/>
    <w:rsid w:val="00A5591C"/>
    <w:rsid w:val="00A564FA"/>
    <w:rsid w:val="00A614CB"/>
    <w:rsid w:val="00A669BB"/>
    <w:rsid w:val="00A70661"/>
    <w:rsid w:val="00A7198E"/>
    <w:rsid w:val="00A72D29"/>
    <w:rsid w:val="00A7310F"/>
    <w:rsid w:val="00A743FA"/>
    <w:rsid w:val="00A74DDE"/>
    <w:rsid w:val="00A76E85"/>
    <w:rsid w:val="00A7721F"/>
    <w:rsid w:val="00A807B5"/>
    <w:rsid w:val="00A80B82"/>
    <w:rsid w:val="00A859FB"/>
    <w:rsid w:val="00A916CC"/>
    <w:rsid w:val="00A91E60"/>
    <w:rsid w:val="00A9291F"/>
    <w:rsid w:val="00AA2C13"/>
    <w:rsid w:val="00AA3647"/>
    <w:rsid w:val="00AB2584"/>
    <w:rsid w:val="00AB69E0"/>
    <w:rsid w:val="00AC2A68"/>
    <w:rsid w:val="00AC6D67"/>
    <w:rsid w:val="00AD2B3F"/>
    <w:rsid w:val="00AD37CD"/>
    <w:rsid w:val="00AD76B7"/>
    <w:rsid w:val="00AE0147"/>
    <w:rsid w:val="00AE0B93"/>
    <w:rsid w:val="00AE3513"/>
    <w:rsid w:val="00AF55FC"/>
    <w:rsid w:val="00AF5A32"/>
    <w:rsid w:val="00AF6464"/>
    <w:rsid w:val="00B0264E"/>
    <w:rsid w:val="00B02A05"/>
    <w:rsid w:val="00B07E90"/>
    <w:rsid w:val="00B10A81"/>
    <w:rsid w:val="00B123FD"/>
    <w:rsid w:val="00B136B3"/>
    <w:rsid w:val="00B14D9E"/>
    <w:rsid w:val="00B16050"/>
    <w:rsid w:val="00B22CE7"/>
    <w:rsid w:val="00B27EDA"/>
    <w:rsid w:val="00B34AE2"/>
    <w:rsid w:val="00B34D89"/>
    <w:rsid w:val="00B362A5"/>
    <w:rsid w:val="00B36958"/>
    <w:rsid w:val="00B36D16"/>
    <w:rsid w:val="00B3724E"/>
    <w:rsid w:val="00B47379"/>
    <w:rsid w:val="00B52B39"/>
    <w:rsid w:val="00B5339E"/>
    <w:rsid w:val="00B54375"/>
    <w:rsid w:val="00B54BB1"/>
    <w:rsid w:val="00B56FF3"/>
    <w:rsid w:val="00B57286"/>
    <w:rsid w:val="00B614D7"/>
    <w:rsid w:val="00B62857"/>
    <w:rsid w:val="00B64501"/>
    <w:rsid w:val="00B65160"/>
    <w:rsid w:val="00B72DCD"/>
    <w:rsid w:val="00B73BF3"/>
    <w:rsid w:val="00B73E61"/>
    <w:rsid w:val="00B77C04"/>
    <w:rsid w:val="00B8338F"/>
    <w:rsid w:val="00B833B3"/>
    <w:rsid w:val="00B843FF"/>
    <w:rsid w:val="00B85FBF"/>
    <w:rsid w:val="00B90F5A"/>
    <w:rsid w:val="00B91454"/>
    <w:rsid w:val="00B91776"/>
    <w:rsid w:val="00B92BC9"/>
    <w:rsid w:val="00B95330"/>
    <w:rsid w:val="00B95A6A"/>
    <w:rsid w:val="00B96FB1"/>
    <w:rsid w:val="00BA09CF"/>
    <w:rsid w:val="00BA2142"/>
    <w:rsid w:val="00BA2D81"/>
    <w:rsid w:val="00BA3568"/>
    <w:rsid w:val="00BA550F"/>
    <w:rsid w:val="00BA587C"/>
    <w:rsid w:val="00BA5A9A"/>
    <w:rsid w:val="00BA6D13"/>
    <w:rsid w:val="00BA7048"/>
    <w:rsid w:val="00BB0D1F"/>
    <w:rsid w:val="00BB238E"/>
    <w:rsid w:val="00BB57E8"/>
    <w:rsid w:val="00BB6468"/>
    <w:rsid w:val="00BC35F1"/>
    <w:rsid w:val="00BC4508"/>
    <w:rsid w:val="00BC457A"/>
    <w:rsid w:val="00BC78BC"/>
    <w:rsid w:val="00BD072C"/>
    <w:rsid w:val="00BD1986"/>
    <w:rsid w:val="00BD2EEF"/>
    <w:rsid w:val="00BD366C"/>
    <w:rsid w:val="00BD6A03"/>
    <w:rsid w:val="00BD6BE0"/>
    <w:rsid w:val="00BD76D5"/>
    <w:rsid w:val="00BD781B"/>
    <w:rsid w:val="00BE21C8"/>
    <w:rsid w:val="00BE515C"/>
    <w:rsid w:val="00BF24FB"/>
    <w:rsid w:val="00BF4F12"/>
    <w:rsid w:val="00BF5716"/>
    <w:rsid w:val="00C04EA8"/>
    <w:rsid w:val="00C05009"/>
    <w:rsid w:val="00C0611D"/>
    <w:rsid w:val="00C16A6F"/>
    <w:rsid w:val="00C21A5E"/>
    <w:rsid w:val="00C2291B"/>
    <w:rsid w:val="00C255F5"/>
    <w:rsid w:val="00C266FF"/>
    <w:rsid w:val="00C269F0"/>
    <w:rsid w:val="00C26A7F"/>
    <w:rsid w:val="00C26E24"/>
    <w:rsid w:val="00C26F58"/>
    <w:rsid w:val="00C27DB1"/>
    <w:rsid w:val="00C321D1"/>
    <w:rsid w:val="00C33B60"/>
    <w:rsid w:val="00C4167F"/>
    <w:rsid w:val="00C43181"/>
    <w:rsid w:val="00C43A46"/>
    <w:rsid w:val="00C456DC"/>
    <w:rsid w:val="00C45D31"/>
    <w:rsid w:val="00C46E9C"/>
    <w:rsid w:val="00C52949"/>
    <w:rsid w:val="00C53B5D"/>
    <w:rsid w:val="00C53B90"/>
    <w:rsid w:val="00C54FCC"/>
    <w:rsid w:val="00C56BD6"/>
    <w:rsid w:val="00C61C29"/>
    <w:rsid w:val="00C66A8E"/>
    <w:rsid w:val="00C66FD3"/>
    <w:rsid w:val="00C66FF8"/>
    <w:rsid w:val="00C7281E"/>
    <w:rsid w:val="00C742B3"/>
    <w:rsid w:val="00C7481C"/>
    <w:rsid w:val="00C777D2"/>
    <w:rsid w:val="00C8406E"/>
    <w:rsid w:val="00C8555A"/>
    <w:rsid w:val="00C95535"/>
    <w:rsid w:val="00CA51A0"/>
    <w:rsid w:val="00CA5A00"/>
    <w:rsid w:val="00CB20D0"/>
    <w:rsid w:val="00CB2A6B"/>
    <w:rsid w:val="00CB4159"/>
    <w:rsid w:val="00CC0371"/>
    <w:rsid w:val="00CC09CE"/>
    <w:rsid w:val="00CC36AA"/>
    <w:rsid w:val="00CC3F1E"/>
    <w:rsid w:val="00CC40D3"/>
    <w:rsid w:val="00CC54B0"/>
    <w:rsid w:val="00CD2266"/>
    <w:rsid w:val="00CD376C"/>
    <w:rsid w:val="00CD3A02"/>
    <w:rsid w:val="00CE21A5"/>
    <w:rsid w:val="00CE22BB"/>
    <w:rsid w:val="00CE3854"/>
    <w:rsid w:val="00CE3E09"/>
    <w:rsid w:val="00CE468A"/>
    <w:rsid w:val="00CF2A20"/>
    <w:rsid w:val="00CF46FF"/>
    <w:rsid w:val="00CF7159"/>
    <w:rsid w:val="00D01633"/>
    <w:rsid w:val="00D02101"/>
    <w:rsid w:val="00D02279"/>
    <w:rsid w:val="00D023BB"/>
    <w:rsid w:val="00D03586"/>
    <w:rsid w:val="00D04611"/>
    <w:rsid w:val="00D051EF"/>
    <w:rsid w:val="00D05BC3"/>
    <w:rsid w:val="00D05CE6"/>
    <w:rsid w:val="00D075DF"/>
    <w:rsid w:val="00D10461"/>
    <w:rsid w:val="00D11409"/>
    <w:rsid w:val="00D16B4B"/>
    <w:rsid w:val="00D200BC"/>
    <w:rsid w:val="00D21577"/>
    <w:rsid w:val="00D234A5"/>
    <w:rsid w:val="00D30B57"/>
    <w:rsid w:val="00D313D4"/>
    <w:rsid w:val="00D32C14"/>
    <w:rsid w:val="00D333C0"/>
    <w:rsid w:val="00D33AB0"/>
    <w:rsid w:val="00D33C35"/>
    <w:rsid w:val="00D33E76"/>
    <w:rsid w:val="00D360C3"/>
    <w:rsid w:val="00D43E2D"/>
    <w:rsid w:val="00D47C5F"/>
    <w:rsid w:val="00D51E5C"/>
    <w:rsid w:val="00D52548"/>
    <w:rsid w:val="00D53BA0"/>
    <w:rsid w:val="00D54207"/>
    <w:rsid w:val="00D54A11"/>
    <w:rsid w:val="00D56941"/>
    <w:rsid w:val="00D56CE2"/>
    <w:rsid w:val="00D61D5C"/>
    <w:rsid w:val="00D64FF5"/>
    <w:rsid w:val="00D66250"/>
    <w:rsid w:val="00D66418"/>
    <w:rsid w:val="00D66810"/>
    <w:rsid w:val="00D66B7A"/>
    <w:rsid w:val="00D71696"/>
    <w:rsid w:val="00D71AB5"/>
    <w:rsid w:val="00D74113"/>
    <w:rsid w:val="00D74E8A"/>
    <w:rsid w:val="00D80067"/>
    <w:rsid w:val="00D81AD6"/>
    <w:rsid w:val="00D8205C"/>
    <w:rsid w:val="00D8286D"/>
    <w:rsid w:val="00D828F4"/>
    <w:rsid w:val="00D85438"/>
    <w:rsid w:val="00D925AE"/>
    <w:rsid w:val="00D96454"/>
    <w:rsid w:val="00D9696B"/>
    <w:rsid w:val="00DA129E"/>
    <w:rsid w:val="00DA1EB1"/>
    <w:rsid w:val="00DA29BD"/>
    <w:rsid w:val="00DA740A"/>
    <w:rsid w:val="00DB37FF"/>
    <w:rsid w:val="00DB5C90"/>
    <w:rsid w:val="00DB6971"/>
    <w:rsid w:val="00DC1F7C"/>
    <w:rsid w:val="00DC2954"/>
    <w:rsid w:val="00DC4357"/>
    <w:rsid w:val="00DC5DBC"/>
    <w:rsid w:val="00DD24CB"/>
    <w:rsid w:val="00DD29A0"/>
    <w:rsid w:val="00DD39A2"/>
    <w:rsid w:val="00DD4DE5"/>
    <w:rsid w:val="00DD4FDA"/>
    <w:rsid w:val="00DD5332"/>
    <w:rsid w:val="00DE24A2"/>
    <w:rsid w:val="00DE4712"/>
    <w:rsid w:val="00DE6C52"/>
    <w:rsid w:val="00DF0F0E"/>
    <w:rsid w:val="00DF228C"/>
    <w:rsid w:val="00DF271F"/>
    <w:rsid w:val="00DF2BAC"/>
    <w:rsid w:val="00DF5D41"/>
    <w:rsid w:val="00DF659D"/>
    <w:rsid w:val="00E00089"/>
    <w:rsid w:val="00E01A4C"/>
    <w:rsid w:val="00E01AFE"/>
    <w:rsid w:val="00E02AE5"/>
    <w:rsid w:val="00E02CCD"/>
    <w:rsid w:val="00E05A48"/>
    <w:rsid w:val="00E07DDB"/>
    <w:rsid w:val="00E16429"/>
    <w:rsid w:val="00E20480"/>
    <w:rsid w:val="00E23615"/>
    <w:rsid w:val="00E2432E"/>
    <w:rsid w:val="00E257E5"/>
    <w:rsid w:val="00E2582D"/>
    <w:rsid w:val="00E26973"/>
    <w:rsid w:val="00E276D8"/>
    <w:rsid w:val="00E278A3"/>
    <w:rsid w:val="00E3197E"/>
    <w:rsid w:val="00E35D9D"/>
    <w:rsid w:val="00E37892"/>
    <w:rsid w:val="00E37C9E"/>
    <w:rsid w:val="00E40C50"/>
    <w:rsid w:val="00E526E1"/>
    <w:rsid w:val="00E5645D"/>
    <w:rsid w:val="00E571A4"/>
    <w:rsid w:val="00E6087A"/>
    <w:rsid w:val="00E60B49"/>
    <w:rsid w:val="00E66D14"/>
    <w:rsid w:val="00E708D9"/>
    <w:rsid w:val="00E72DE6"/>
    <w:rsid w:val="00E73A57"/>
    <w:rsid w:val="00E74692"/>
    <w:rsid w:val="00E75042"/>
    <w:rsid w:val="00E76A21"/>
    <w:rsid w:val="00E76BDA"/>
    <w:rsid w:val="00E774B3"/>
    <w:rsid w:val="00E81648"/>
    <w:rsid w:val="00E82F77"/>
    <w:rsid w:val="00E91D7C"/>
    <w:rsid w:val="00E93DA5"/>
    <w:rsid w:val="00E959C5"/>
    <w:rsid w:val="00E95A47"/>
    <w:rsid w:val="00EA1188"/>
    <w:rsid w:val="00EA1EAF"/>
    <w:rsid w:val="00EA3A1D"/>
    <w:rsid w:val="00EA5889"/>
    <w:rsid w:val="00EA6172"/>
    <w:rsid w:val="00EB052B"/>
    <w:rsid w:val="00EB112C"/>
    <w:rsid w:val="00EB24D4"/>
    <w:rsid w:val="00EB32F4"/>
    <w:rsid w:val="00EB3535"/>
    <w:rsid w:val="00EB4A4D"/>
    <w:rsid w:val="00EC00BC"/>
    <w:rsid w:val="00EC16FA"/>
    <w:rsid w:val="00EC69DC"/>
    <w:rsid w:val="00ED3CF0"/>
    <w:rsid w:val="00EE00BD"/>
    <w:rsid w:val="00EE20E0"/>
    <w:rsid w:val="00EE4813"/>
    <w:rsid w:val="00EE78FB"/>
    <w:rsid w:val="00EF0E46"/>
    <w:rsid w:val="00EF121D"/>
    <w:rsid w:val="00EF5427"/>
    <w:rsid w:val="00EF694B"/>
    <w:rsid w:val="00EF6B5C"/>
    <w:rsid w:val="00F0012C"/>
    <w:rsid w:val="00F01155"/>
    <w:rsid w:val="00F058F7"/>
    <w:rsid w:val="00F0662D"/>
    <w:rsid w:val="00F078CB"/>
    <w:rsid w:val="00F173B9"/>
    <w:rsid w:val="00F204AE"/>
    <w:rsid w:val="00F216FA"/>
    <w:rsid w:val="00F227AD"/>
    <w:rsid w:val="00F26F36"/>
    <w:rsid w:val="00F307E5"/>
    <w:rsid w:val="00F31A2B"/>
    <w:rsid w:val="00F332D5"/>
    <w:rsid w:val="00F3373E"/>
    <w:rsid w:val="00F34DBB"/>
    <w:rsid w:val="00F34EA1"/>
    <w:rsid w:val="00F36022"/>
    <w:rsid w:val="00F36391"/>
    <w:rsid w:val="00F363F7"/>
    <w:rsid w:val="00F37EAC"/>
    <w:rsid w:val="00F4126D"/>
    <w:rsid w:val="00F41AF3"/>
    <w:rsid w:val="00F41FC3"/>
    <w:rsid w:val="00F4404A"/>
    <w:rsid w:val="00F4754B"/>
    <w:rsid w:val="00F5113B"/>
    <w:rsid w:val="00F53340"/>
    <w:rsid w:val="00F53E75"/>
    <w:rsid w:val="00F553BB"/>
    <w:rsid w:val="00F553E1"/>
    <w:rsid w:val="00F568F6"/>
    <w:rsid w:val="00F56E90"/>
    <w:rsid w:val="00F61DF5"/>
    <w:rsid w:val="00F62B69"/>
    <w:rsid w:val="00F630B0"/>
    <w:rsid w:val="00F64DB7"/>
    <w:rsid w:val="00F66980"/>
    <w:rsid w:val="00F706D8"/>
    <w:rsid w:val="00F754CA"/>
    <w:rsid w:val="00F81BA4"/>
    <w:rsid w:val="00F82D6E"/>
    <w:rsid w:val="00F82F18"/>
    <w:rsid w:val="00F8304F"/>
    <w:rsid w:val="00F843F5"/>
    <w:rsid w:val="00F8503D"/>
    <w:rsid w:val="00F8728E"/>
    <w:rsid w:val="00F9018D"/>
    <w:rsid w:val="00F9054E"/>
    <w:rsid w:val="00F908FB"/>
    <w:rsid w:val="00F91A0A"/>
    <w:rsid w:val="00F9490E"/>
    <w:rsid w:val="00F96BCF"/>
    <w:rsid w:val="00FA0F84"/>
    <w:rsid w:val="00FA1706"/>
    <w:rsid w:val="00FA2177"/>
    <w:rsid w:val="00FA5B35"/>
    <w:rsid w:val="00FA5B42"/>
    <w:rsid w:val="00FA6C0F"/>
    <w:rsid w:val="00FA6D3F"/>
    <w:rsid w:val="00FB4152"/>
    <w:rsid w:val="00FB415A"/>
    <w:rsid w:val="00FB5BA1"/>
    <w:rsid w:val="00FB6702"/>
    <w:rsid w:val="00FB6B7E"/>
    <w:rsid w:val="00FB7B0C"/>
    <w:rsid w:val="00FC0BDC"/>
    <w:rsid w:val="00FC1D72"/>
    <w:rsid w:val="00FC2F51"/>
    <w:rsid w:val="00FC37C1"/>
    <w:rsid w:val="00FC38F6"/>
    <w:rsid w:val="00FC48A2"/>
    <w:rsid w:val="00FC4F57"/>
    <w:rsid w:val="00FC5D2A"/>
    <w:rsid w:val="00FD2E7F"/>
    <w:rsid w:val="00FE0902"/>
    <w:rsid w:val="00FE3526"/>
    <w:rsid w:val="00FE51C3"/>
    <w:rsid w:val="00FE5282"/>
    <w:rsid w:val="00FE687B"/>
    <w:rsid w:val="00FE6B66"/>
    <w:rsid w:val="00FF01C2"/>
    <w:rsid w:val="00FF3FFD"/>
    <w:rsid w:val="00FF4121"/>
    <w:rsid w:val="00FF44AC"/>
    <w:rsid w:val="00FF45EA"/>
    <w:rsid w:val="00FF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660801"/>
  <w15:chartTrackingRefBased/>
  <w15:docId w15:val="{1FDB5D24-04A7-49A2-8352-6459EE385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205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205C"/>
    <w:pPr>
      <w:pageBreakBefore/>
      <w:spacing w:before="120" w:after="120"/>
      <w:outlineLvl w:val="0"/>
    </w:pPr>
    <w:rPr>
      <w:rFonts w:ascii="Arial" w:hAnsi="Arial" w:cs="Arial"/>
      <w:b/>
      <w:bCs/>
      <w:kern w:val="32"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методики"/>
    <w:basedOn w:val="a"/>
    <w:rsid w:val="000841BB"/>
    <w:pPr>
      <w:spacing w:before="120"/>
      <w:ind w:firstLine="567"/>
      <w:jc w:val="both"/>
    </w:pPr>
    <w:rPr>
      <w:rFonts w:ascii="Arial" w:hAnsi="Arial"/>
      <w:sz w:val="20"/>
    </w:rPr>
  </w:style>
  <w:style w:type="paragraph" w:styleId="a4">
    <w:name w:val="Plain Text"/>
    <w:basedOn w:val="a"/>
    <w:link w:val="a5"/>
    <w:rsid w:val="00D8205C"/>
    <w:pPr>
      <w:ind w:firstLine="567"/>
      <w:jc w:val="both"/>
    </w:pPr>
    <w:rPr>
      <w:rFonts w:ascii="Arial" w:hAnsi="Arial" w:cs="Courier New"/>
      <w:sz w:val="20"/>
      <w:szCs w:val="20"/>
    </w:rPr>
  </w:style>
  <w:style w:type="character" w:styleId="a6">
    <w:name w:val="Hyperlink"/>
    <w:basedOn w:val="a0"/>
    <w:rsid w:val="00D8205C"/>
    <w:rPr>
      <w:color w:val="0000FF"/>
      <w:u w:val="single"/>
    </w:rPr>
  </w:style>
  <w:style w:type="table" w:styleId="a7">
    <w:name w:val="Table Grid"/>
    <w:basedOn w:val="a1"/>
    <w:rsid w:val="00D820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Малый заголовок каталога"/>
    <w:basedOn w:val="2"/>
    <w:rsid w:val="003C7E1B"/>
    <w:pPr>
      <w:widowControl w:val="0"/>
      <w:shd w:val="clear" w:color="auto" w:fill="C0C0C0"/>
      <w:tabs>
        <w:tab w:val="left" w:pos="360"/>
      </w:tabs>
      <w:spacing w:after="0" w:line="240" w:lineRule="auto"/>
      <w:ind w:left="0"/>
    </w:pPr>
    <w:rPr>
      <w:rFonts w:ascii="Arial" w:hAnsi="Arial" w:cs="Arial"/>
      <w:b/>
      <w:sz w:val="22"/>
      <w:szCs w:val="20"/>
    </w:rPr>
  </w:style>
  <w:style w:type="paragraph" w:customStyle="1" w:styleId="a9">
    <w:name w:val="Простой текст каталога"/>
    <w:basedOn w:val="a"/>
    <w:rsid w:val="00D8205C"/>
    <w:pPr>
      <w:ind w:firstLine="567"/>
      <w:jc w:val="both"/>
    </w:pPr>
    <w:rPr>
      <w:rFonts w:ascii="Arial" w:hAnsi="Arial"/>
      <w:sz w:val="20"/>
      <w:szCs w:val="20"/>
    </w:rPr>
  </w:style>
  <w:style w:type="paragraph" w:styleId="2">
    <w:name w:val="Body Text Indent 2"/>
    <w:basedOn w:val="a"/>
    <w:rsid w:val="00D8205C"/>
    <w:pPr>
      <w:spacing w:after="120" w:line="480" w:lineRule="auto"/>
      <w:ind w:left="283"/>
    </w:pPr>
  </w:style>
  <w:style w:type="paragraph" w:styleId="aa">
    <w:name w:val="Document Map"/>
    <w:basedOn w:val="a"/>
    <w:semiHidden/>
    <w:rsid w:val="00D8205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b">
    <w:name w:val="Таблица"/>
    <w:basedOn w:val="a"/>
    <w:link w:val="ac"/>
    <w:qFormat/>
    <w:rsid w:val="00D8205C"/>
    <w:pPr>
      <w:spacing w:before="60" w:after="60"/>
      <w:jc w:val="both"/>
    </w:pPr>
    <w:rPr>
      <w:rFonts w:ascii="Arial" w:hAnsi="Arial"/>
      <w:lang w:val="en-US"/>
    </w:rPr>
  </w:style>
  <w:style w:type="character" w:customStyle="1" w:styleId="ac">
    <w:name w:val="Таблица Знак"/>
    <w:basedOn w:val="a0"/>
    <w:link w:val="ab"/>
    <w:rsid w:val="00D8205C"/>
    <w:rPr>
      <w:rFonts w:ascii="Arial" w:hAnsi="Arial"/>
      <w:sz w:val="24"/>
      <w:szCs w:val="24"/>
      <w:lang w:val="en-US" w:eastAsia="ru-RU" w:bidi="ar-SA"/>
    </w:rPr>
  </w:style>
  <w:style w:type="paragraph" w:customStyle="1" w:styleId="ad">
    <w:name w:val="Текст таблицы основной"/>
    <w:basedOn w:val="ab"/>
    <w:rsid w:val="00D33E76"/>
    <w:pPr>
      <w:spacing w:before="0" w:after="0"/>
    </w:pPr>
    <w:rPr>
      <w:sz w:val="16"/>
      <w:szCs w:val="20"/>
    </w:rPr>
  </w:style>
  <w:style w:type="paragraph" w:customStyle="1" w:styleId="ae">
    <w:name w:val="Текст таблицы"/>
    <w:basedOn w:val="a"/>
    <w:rsid w:val="00A27937"/>
    <w:rPr>
      <w:rFonts w:ascii="Arial" w:hAnsi="Arial" w:cs="Arial"/>
      <w:sz w:val="16"/>
      <w:szCs w:val="16"/>
    </w:rPr>
  </w:style>
  <w:style w:type="paragraph" w:styleId="af">
    <w:name w:val="header"/>
    <w:basedOn w:val="a"/>
    <w:link w:val="af0"/>
    <w:rsid w:val="00D56CE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D56CE2"/>
    <w:rPr>
      <w:sz w:val="24"/>
      <w:szCs w:val="24"/>
      <w:lang w:val="ru-RU" w:eastAsia="ru-RU" w:bidi="ar-SA"/>
    </w:rPr>
  </w:style>
  <w:style w:type="paragraph" w:styleId="11">
    <w:name w:val="index 1"/>
    <w:basedOn w:val="a"/>
    <w:next w:val="a"/>
    <w:autoRedefine/>
    <w:rsid w:val="00DB6971"/>
    <w:pPr>
      <w:ind w:left="240" w:hanging="240"/>
    </w:pPr>
  </w:style>
  <w:style w:type="paragraph" w:styleId="af1">
    <w:name w:val="index heading"/>
    <w:basedOn w:val="a"/>
    <w:next w:val="11"/>
    <w:rsid w:val="00DB6971"/>
  </w:style>
  <w:style w:type="character" w:customStyle="1" w:styleId="10">
    <w:name w:val="Заголовок 1 Знак"/>
    <w:basedOn w:val="a0"/>
    <w:link w:val="1"/>
    <w:rsid w:val="006356E0"/>
    <w:rPr>
      <w:rFonts w:ascii="Arial" w:hAnsi="Arial" w:cs="Arial"/>
      <w:b/>
      <w:bCs/>
      <w:kern w:val="32"/>
      <w:sz w:val="36"/>
      <w:szCs w:val="32"/>
    </w:rPr>
  </w:style>
  <w:style w:type="character" w:customStyle="1" w:styleId="a5">
    <w:name w:val="Текст Знак"/>
    <w:basedOn w:val="a0"/>
    <w:link w:val="a4"/>
    <w:rsid w:val="006356E0"/>
    <w:rPr>
      <w:rFonts w:ascii="Arial" w:hAnsi="Arial" w:cs="Courier New"/>
    </w:rPr>
  </w:style>
  <w:style w:type="character" w:styleId="af2">
    <w:name w:val="Emphasis"/>
    <w:basedOn w:val="a0"/>
    <w:qFormat/>
    <w:rsid w:val="006356E0"/>
    <w:rPr>
      <w:i/>
      <w:iCs/>
    </w:rPr>
  </w:style>
  <w:style w:type="paragraph" w:customStyle="1" w:styleId="af3">
    <w:name w:val="Название"/>
    <w:basedOn w:val="a"/>
    <w:next w:val="a"/>
    <w:link w:val="af4"/>
    <w:qFormat/>
    <w:rsid w:val="0082431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4">
    <w:name w:val="Название Знак"/>
    <w:basedOn w:val="a0"/>
    <w:link w:val="af3"/>
    <w:rsid w:val="00824316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f5">
    <w:name w:val="FollowedHyperlink"/>
    <w:basedOn w:val="a0"/>
    <w:rsid w:val="008E2E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8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____Microsoft_Visio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_________Microsoft_Visio.vsd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DD6EEB-B245-459A-9E47-511B6C6E7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1546</Words>
  <Characters>8816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Karta zakaza</vt:lpstr>
    </vt:vector>
  </TitlesOfParts>
  <Company/>
  <LinksUpToDate>false</LinksUpToDate>
  <CharactersWithSpaces>10342</CharactersWithSpaces>
  <SharedDoc>false</SharedDoc>
  <HLinks>
    <vt:vector size="12" baseType="variant">
      <vt:variant>
        <vt:i4>1048615</vt:i4>
      </vt:variant>
      <vt:variant>
        <vt:i4>3</vt:i4>
      </vt:variant>
      <vt:variant>
        <vt:i4>0</vt:i4>
      </vt:variant>
      <vt:variant>
        <vt:i4>5</vt:i4>
      </vt:variant>
      <vt:variant>
        <vt:lpwstr>mailto:oprza@cheaz.ru</vt:lpwstr>
      </vt:variant>
      <vt:variant>
        <vt:lpwstr/>
      </vt:variant>
      <vt:variant>
        <vt:i4>1638415</vt:i4>
      </vt:variant>
      <vt:variant>
        <vt:i4>0</vt:i4>
      </vt:variant>
      <vt:variant>
        <vt:i4>0</vt:i4>
      </vt:variant>
      <vt:variant>
        <vt:i4>5</vt:i4>
      </vt:variant>
      <vt:variant>
        <vt:lpwstr>http://rza.cheaz.ru/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zakaza</dc:title>
  <dc:subject/>
  <dc:creator>OMPRZA</dc:creator>
  <cp:keywords/>
  <cp:lastModifiedBy>Корнеев Денис Сергеевич</cp:lastModifiedBy>
  <cp:revision>9</cp:revision>
  <cp:lastPrinted>2014-10-17T04:59:00Z</cp:lastPrinted>
  <dcterms:created xsi:type="dcterms:W3CDTF">2018-11-07T23:31:00Z</dcterms:created>
  <dcterms:modified xsi:type="dcterms:W3CDTF">2019-07-02T05:08:00Z</dcterms:modified>
</cp:coreProperties>
</file>